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39C" w:rsidRDefault="0055439C" w:rsidP="0055439C">
      <w:pPr>
        <w:tabs>
          <w:tab w:val="left" w:pos="1620"/>
        </w:tabs>
        <w:rPr>
          <w:b/>
          <w:sz w:val="27"/>
          <w:szCs w:val="27"/>
        </w:rPr>
      </w:pPr>
      <w:r>
        <w:rPr>
          <w:b/>
          <w:sz w:val="27"/>
          <w:szCs w:val="27"/>
        </w:rPr>
        <w:t>РОССИЙСКАЯ                                                                         ИРКУТСКАЯ</w:t>
      </w:r>
    </w:p>
    <w:p w:rsidR="0055439C" w:rsidRDefault="0055439C" w:rsidP="0055439C">
      <w:pPr>
        <w:tabs>
          <w:tab w:val="left" w:pos="1620"/>
        </w:tabs>
        <w:rPr>
          <w:b/>
          <w:sz w:val="27"/>
          <w:szCs w:val="27"/>
        </w:rPr>
      </w:pPr>
      <w:r>
        <w:rPr>
          <w:b/>
          <w:sz w:val="27"/>
          <w:szCs w:val="27"/>
        </w:rPr>
        <w:t xml:space="preserve"> ФЕДЕРАЦИЯ                                                                              ОБЛАСТЬ</w:t>
      </w:r>
    </w:p>
    <w:p w:rsidR="0055439C" w:rsidRDefault="0055439C" w:rsidP="0055439C">
      <w:pPr>
        <w:tabs>
          <w:tab w:val="left" w:pos="1620"/>
        </w:tabs>
        <w:rPr>
          <w:b/>
          <w:sz w:val="27"/>
          <w:szCs w:val="27"/>
        </w:rPr>
      </w:pPr>
    </w:p>
    <w:p w:rsidR="0055439C" w:rsidRDefault="0055439C" w:rsidP="0055439C">
      <w:pPr>
        <w:tabs>
          <w:tab w:val="left" w:pos="1620"/>
        </w:tabs>
        <w:jc w:val="center"/>
        <w:rPr>
          <w:b/>
          <w:sz w:val="27"/>
          <w:szCs w:val="27"/>
        </w:rPr>
      </w:pPr>
    </w:p>
    <w:p w:rsidR="0055439C" w:rsidRDefault="0055439C" w:rsidP="0055439C">
      <w:pPr>
        <w:tabs>
          <w:tab w:val="left" w:pos="1620"/>
        </w:tabs>
        <w:jc w:val="center"/>
        <w:rPr>
          <w:b/>
          <w:sz w:val="27"/>
          <w:szCs w:val="27"/>
        </w:rPr>
      </w:pPr>
      <w:r>
        <w:rPr>
          <w:b/>
          <w:sz w:val="27"/>
          <w:szCs w:val="27"/>
        </w:rPr>
        <w:t>КОНТРОЛЬНО-СЧЕТНАЯ ПАЛАТА</w:t>
      </w:r>
    </w:p>
    <w:p w:rsidR="0055439C" w:rsidRDefault="0055439C" w:rsidP="0055439C">
      <w:pPr>
        <w:tabs>
          <w:tab w:val="left" w:pos="1620"/>
        </w:tabs>
        <w:jc w:val="center"/>
        <w:rPr>
          <w:b/>
          <w:sz w:val="27"/>
          <w:szCs w:val="27"/>
        </w:rPr>
      </w:pPr>
      <w:r>
        <w:rPr>
          <w:b/>
          <w:sz w:val="27"/>
          <w:szCs w:val="27"/>
        </w:rPr>
        <w:t>МО «ТУЛУНСКИЙ РАЙОН»</w:t>
      </w:r>
    </w:p>
    <w:p w:rsidR="0055439C" w:rsidRDefault="0055439C" w:rsidP="0055439C">
      <w:pPr>
        <w:tabs>
          <w:tab w:val="left" w:pos="1620"/>
        </w:tabs>
        <w:jc w:val="center"/>
        <w:rPr>
          <w:b/>
          <w:sz w:val="27"/>
          <w:szCs w:val="27"/>
        </w:rPr>
      </w:pPr>
    </w:p>
    <w:p w:rsidR="0055439C" w:rsidRDefault="00CA532A" w:rsidP="0055439C">
      <w:pPr>
        <w:tabs>
          <w:tab w:val="left" w:pos="1620"/>
        </w:tabs>
        <w:jc w:val="center"/>
        <w:rPr>
          <w:b/>
          <w:sz w:val="27"/>
          <w:szCs w:val="27"/>
        </w:rPr>
      </w:pPr>
      <w:r>
        <w:rPr>
          <w:b/>
          <w:sz w:val="27"/>
          <w:szCs w:val="27"/>
        </w:rPr>
        <w:t>ОТЧЕТ от 26</w:t>
      </w:r>
      <w:r w:rsidR="0055439C">
        <w:rPr>
          <w:b/>
          <w:sz w:val="27"/>
          <w:szCs w:val="27"/>
        </w:rPr>
        <w:t xml:space="preserve"> июня 2014г. №38/5-о</w:t>
      </w:r>
    </w:p>
    <w:p w:rsidR="0055439C" w:rsidRDefault="0055439C" w:rsidP="0055439C">
      <w:pPr>
        <w:tabs>
          <w:tab w:val="left" w:pos="1620"/>
        </w:tabs>
        <w:jc w:val="center"/>
        <w:rPr>
          <w:b/>
          <w:sz w:val="28"/>
          <w:szCs w:val="28"/>
        </w:rPr>
      </w:pPr>
    </w:p>
    <w:p w:rsidR="0055439C" w:rsidRDefault="0055439C" w:rsidP="0055439C">
      <w:pPr>
        <w:tabs>
          <w:tab w:val="left" w:pos="1620"/>
        </w:tabs>
        <w:jc w:val="center"/>
        <w:rPr>
          <w:b/>
          <w:sz w:val="26"/>
          <w:szCs w:val="26"/>
        </w:rPr>
      </w:pPr>
      <w:r>
        <w:rPr>
          <w:b/>
          <w:sz w:val="26"/>
          <w:szCs w:val="26"/>
        </w:rPr>
        <w:t xml:space="preserve">по результатам контрольного мероприятия </w:t>
      </w:r>
    </w:p>
    <w:p w:rsidR="0055439C" w:rsidRPr="00DC5142" w:rsidRDefault="0055439C" w:rsidP="0055439C">
      <w:pPr>
        <w:tabs>
          <w:tab w:val="left" w:pos="1620"/>
        </w:tabs>
        <w:jc w:val="center"/>
        <w:rPr>
          <w:b/>
          <w:sz w:val="26"/>
          <w:szCs w:val="26"/>
        </w:rPr>
      </w:pPr>
      <w:r>
        <w:rPr>
          <w:b/>
          <w:sz w:val="26"/>
          <w:szCs w:val="26"/>
        </w:rPr>
        <w:t xml:space="preserve">«Проверка организации финансирования, целевого и эффективного использования средств районного бюджета и бюджета субъекта РФ, выделенных Муниципальному общеобразовательному учреждению «Азейская средняя общеобразовательная школа» за 2013 год и 5 месяцев 2014 года, а также проверки использования муниципальной собственности, переданной в оперативное управление». </w:t>
      </w:r>
    </w:p>
    <w:p w:rsidR="0055439C" w:rsidRDefault="0055439C" w:rsidP="0055439C">
      <w:pPr>
        <w:tabs>
          <w:tab w:val="left" w:pos="1620"/>
        </w:tabs>
        <w:jc w:val="center"/>
        <w:rPr>
          <w:b/>
          <w:sz w:val="26"/>
          <w:szCs w:val="26"/>
        </w:rPr>
      </w:pPr>
    </w:p>
    <w:p w:rsidR="0055439C" w:rsidRDefault="0055439C" w:rsidP="0055439C">
      <w:pPr>
        <w:pStyle w:val="ConsPlusNonformat"/>
        <w:widowControl/>
        <w:jc w:val="both"/>
        <w:rPr>
          <w:sz w:val="25"/>
          <w:szCs w:val="25"/>
        </w:rPr>
      </w:pPr>
      <w:r>
        <w:rPr>
          <w:b/>
          <w:sz w:val="26"/>
          <w:szCs w:val="26"/>
        </w:rPr>
        <w:t xml:space="preserve">                                                                                   </w:t>
      </w:r>
      <w:r>
        <w:rPr>
          <w:sz w:val="25"/>
          <w:szCs w:val="25"/>
        </w:rPr>
        <w:t xml:space="preserve">                                                               </w:t>
      </w:r>
    </w:p>
    <w:p w:rsidR="0055439C" w:rsidRDefault="0055439C" w:rsidP="0055439C">
      <w:pPr>
        <w:pStyle w:val="ConsPlusNonformat"/>
        <w:widowControl/>
        <w:jc w:val="both"/>
        <w:rPr>
          <w:rFonts w:ascii="Times New Roman" w:hAnsi="Times New Roman" w:cs="Times New Roman"/>
          <w:sz w:val="25"/>
          <w:szCs w:val="25"/>
        </w:rPr>
      </w:pPr>
      <w:r>
        <w:rPr>
          <w:sz w:val="25"/>
          <w:szCs w:val="25"/>
        </w:rPr>
        <w:t xml:space="preserve">                                   </w:t>
      </w:r>
      <w:r>
        <w:rPr>
          <w:rFonts w:ascii="Times New Roman" w:hAnsi="Times New Roman" w:cs="Times New Roman"/>
          <w:sz w:val="25"/>
          <w:szCs w:val="25"/>
        </w:rPr>
        <w:t>УТВЕРЖДЕН:</w:t>
      </w:r>
    </w:p>
    <w:p w:rsidR="0055439C" w:rsidRDefault="0055439C" w:rsidP="0055439C">
      <w:pPr>
        <w:pStyle w:val="ConsPlusNonformat"/>
        <w:widowControl/>
        <w:jc w:val="center"/>
        <w:rPr>
          <w:rFonts w:ascii="Times New Roman" w:hAnsi="Times New Roman" w:cs="Times New Roman"/>
          <w:sz w:val="25"/>
          <w:szCs w:val="25"/>
        </w:rPr>
      </w:pPr>
      <w:r>
        <w:rPr>
          <w:rFonts w:ascii="Times New Roman" w:hAnsi="Times New Roman" w:cs="Times New Roman"/>
          <w:sz w:val="25"/>
          <w:szCs w:val="25"/>
        </w:rPr>
        <w:t xml:space="preserve">                                                                               Руководитель Контрольно-счётной</w:t>
      </w:r>
    </w:p>
    <w:p w:rsidR="0055439C" w:rsidRDefault="0055439C" w:rsidP="0055439C">
      <w:pPr>
        <w:pStyle w:val="ConsPlusNonformat"/>
        <w:widowControl/>
        <w:jc w:val="both"/>
        <w:rPr>
          <w:rFonts w:ascii="Times New Roman" w:hAnsi="Times New Roman" w:cs="Times New Roman"/>
          <w:sz w:val="25"/>
          <w:szCs w:val="25"/>
        </w:rPr>
      </w:pPr>
      <w:r>
        <w:rPr>
          <w:rFonts w:ascii="Times New Roman" w:hAnsi="Times New Roman" w:cs="Times New Roman"/>
          <w:sz w:val="25"/>
          <w:szCs w:val="25"/>
        </w:rPr>
        <w:t xml:space="preserve">                                                                                     палаты муниципального                </w:t>
      </w:r>
    </w:p>
    <w:p w:rsidR="0055439C" w:rsidRDefault="0055439C" w:rsidP="0055439C">
      <w:pPr>
        <w:pStyle w:val="ConsPlusNonformat"/>
        <w:widowControl/>
        <w:jc w:val="both"/>
        <w:rPr>
          <w:rFonts w:ascii="Times New Roman" w:hAnsi="Times New Roman" w:cs="Times New Roman"/>
          <w:sz w:val="25"/>
          <w:szCs w:val="25"/>
        </w:rPr>
      </w:pPr>
      <w:r>
        <w:rPr>
          <w:rFonts w:ascii="Times New Roman" w:hAnsi="Times New Roman" w:cs="Times New Roman"/>
          <w:sz w:val="25"/>
          <w:szCs w:val="25"/>
        </w:rPr>
        <w:t xml:space="preserve">                                                                                     образования</w:t>
      </w:r>
    </w:p>
    <w:p w:rsidR="0055439C" w:rsidRDefault="0055439C" w:rsidP="0055439C">
      <w:pPr>
        <w:pStyle w:val="ConsPlusNonformat"/>
        <w:widowControl/>
        <w:jc w:val="both"/>
        <w:rPr>
          <w:rFonts w:ascii="Times New Roman" w:hAnsi="Times New Roman" w:cs="Times New Roman"/>
          <w:sz w:val="25"/>
          <w:szCs w:val="25"/>
        </w:rPr>
      </w:pPr>
      <w:r>
        <w:rPr>
          <w:rFonts w:ascii="Times New Roman" w:hAnsi="Times New Roman" w:cs="Times New Roman"/>
          <w:sz w:val="25"/>
          <w:szCs w:val="25"/>
        </w:rPr>
        <w:t xml:space="preserve">                                                                                     «Тулунский район» </w:t>
      </w:r>
    </w:p>
    <w:p w:rsidR="0055439C" w:rsidRDefault="0055439C" w:rsidP="0055439C">
      <w:pPr>
        <w:pStyle w:val="ConsPlusNonformat"/>
        <w:widowControl/>
        <w:tabs>
          <w:tab w:val="left" w:pos="5460"/>
          <w:tab w:val="right" w:pos="9355"/>
        </w:tabs>
        <w:rPr>
          <w:rFonts w:ascii="Times New Roman" w:hAnsi="Times New Roman" w:cs="Times New Roman"/>
          <w:sz w:val="25"/>
          <w:szCs w:val="25"/>
        </w:rPr>
      </w:pPr>
      <w:r>
        <w:rPr>
          <w:rFonts w:ascii="Times New Roman" w:hAnsi="Times New Roman" w:cs="Times New Roman"/>
          <w:sz w:val="25"/>
          <w:szCs w:val="25"/>
        </w:rPr>
        <w:t xml:space="preserve">                                                                                     ______________ В.Н.Птуха</w:t>
      </w:r>
    </w:p>
    <w:p w:rsidR="0055439C" w:rsidRDefault="0055439C" w:rsidP="0055439C">
      <w:pPr>
        <w:pStyle w:val="ConsPlusNonformat"/>
        <w:widowControl/>
        <w:tabs>
          <w:tab w:val="left" w:pos="5460"/>
          <w:tab w:val="right" w:pos="9355"/>
        </w:tabs>
      </w:pPr>
      <w:r>
        <w:t xml:space="preserve">                                                                                       </w:t>
      </w:r>
    </w:p>
    <w:p w:rsidR="0055439C" w:rsidRDefault="0055439C" w:rsidP="0055439C">
      <w:pPr>
        <w:pStyle w:val="ConsPlusNonformat"/>
        <w:widowControl/>
        <w:tabs>
          <w:tab w:val="left" w:pos="5460"/>
          <w:tab w:val="right" w:pos="9355"/>
        </w:tabs>
        <w:rPr>
          <w:rFonts w:ascii="Times New Roman" w:hAnsi="Times New Roman" w:cs="Times New Roman"/>
          <w:b/>
          <w:sz w:val="25"/>
          <w:szCs w:val="25"/>
        </w:rPr>
      </w:pPr>
      <w:r>
        <w:rPr>
          <w:sz w:val="25"/>
          <w:szCs w:val="25"/>
        </w:rPr>
        <w:t xml:space="preserve">                                    </w:t>
      </w:r>
      <w:r>
        <w:rPr>
          <w:rFonts w:ascii="Times New Roman" w:hAnsi="Times New Roman" w:cs="Times New Roman"/>
          <w:sz w:val="25"/>
          <w:szCs w:val="25"/>
        </w:rPr>
        <w:t>«____»_____________ 2014г.</w:t>
      </w:r>
    </w:p>
    <w:p w:rsidR="0055439C" w:rsidRDefault="0055439C" w:rsidP="0055439C">
      <w:pPr>
        <w:tabs>
          <w:tab w:val="left" w:pos="1620"/>
        </w:tabs>
        <w:jc w:val="both"/>
        <w:rPr>
          <w:b/>
        </w:rPr>
      </w:pPr>
    </w:p>
    <w:p w:rsidR="0055439C" w:rsidRDefault="0055439C" w:rsidP="0055439C">
      <w:pPr>
        <w:tabs>
          <w:tab w:val="left" w:pos="1620"/>
        </w:tabs>
        <w:jc w:val="both"/>
        <w:rPr>
          <w:b/>
        </w:rPr>
      </w:pPr>
    </w:p>
    <w:p w:rsidR="00736EF0" w:rsidRPr="006308EB" w:rsidRDefault="0055439C" w:rsidP="00575EFB">
      <w:pPr>
        <w:tabs>
          <w:tab w:val="left" w:pos="709"/>
          <w:tab w:val="left" w:pos="1620"/>
        </w:tabs>
        <w:jc w:val="both"/>
        <w:rPr>
          <w:sz w:val="25"/>
          <w:szCs w:val="25"/>
        </w:rPr>
      </w:pPr>
      <w:r>
        <w:rPr>
          <w:sz w:val="25"/>
          <w:szCs w:val="25"/>
        </w:rPr>
        <w:tab/>
        <w:t xml:space="preserve">Настоящий Отчет подготовлен инспектором Контрольно-счетной палаты МО «Тулунский район» Куриловой Л.Г. в соответствии с Положением о Контрольно-счетной палате муниципального образования «Тулунский район», утвержденным решением Думы Тулунского муниципального района от </w:t>
      </w:r>
      <w:r w:rsidR="00E61630">
        <w:rPr>
          <w:sz w:val="25"/>
          <w:szCs w:val="25"/>
        </w:rPr>
        <w:t>18.06</w:t>
      </w:r>
      <w:r>
        <w:rPr>
          <w:sz w:val="25"/>
          <w:szCs w:val="25"/>
        </w:rPr>
        <w:t>.201</w:t>
      </w:r>
      <w:r w:rsidR="00E61630">
        <w:rPr>
          <w:sz w:val="25"/>
          <w:szCs w:val="25"/>
        </w:rPr>
        <w:t>3</w:t>
      </w:r>
      <w:r>
        <w:rPr>
          <w:sz w:val="25"/>
          <w:szCs w:val="25"/>
        </w:rPr>
        <w:t>г. №</w:t>
      </w:r>
      <w:r w:rsidR="00E61630">
        <w:rPr>
          <w:sz w:val="25"/>
          <w:szCs w:val="25"/>
        </w:rPr>
        <w:t>412</w:t>
      </w:r>
      <w:r>
        <w:rPr>
          <w:sz w:val="25"/>
          <w:szCs w:val="25"/>
        </w:rPr>
        <w:t xml:space="preserve">, на основе материалов акта проверки от </w:t>
      </w:r>
      <w:r w:rsidR="00E61630">
        <w:rPr>
          <w:sz w:val="25"/>
          <w:szCs w:val="25"/>
        </w:rPr>
        <w:t xml:space="preserve">26 мая – </w:t>
      </w:r>
      <w:r w:rsidR="00E61630" w:rsidRPr="00CA532A">
        <w:rPr>
          <w:sz w:val="25"/>
          <w:szCs w:val="25"/>
        </w:rPr>
        <w:t>2</w:t>
      </w:r>
      <w:r w:rsidR="00CA532A" w:rsidRPr="00CA532A">
        <w:rPr>
          <w:sz w:val="25"/>
          <w:szCs w:val="25"/>
        </w:rPr>
        <w:t>5</w:t>
      </w:r>
      <w:r w:rsidR="00E61630">
        <w:rPr>
          <w:sz w:val="25"/>
          <w:szCs w:val="25"/>
        </w:rPr>
        <w:t xml:space="preserve"> июня 2014г. №37</w:t>
      </w:r>
      <w:r>
        <w:rPr>
          <w:sz w:val="25"/>
          <w:szCs w:val="25"/>
        </w:rPr>
        <w:t>/</w:t>
      </w:r>
      <w:r w:rsidR="00E61630">
        <w:rPr>
          <w:sz w:val="25"/>
          <w:szCs w:val="25"/>
        </w:rPr>
        <w:t>8</w:t>
      </w:r>
      <w:r>
        <w:rPr>
          <w:sz w:val="25"/>
          <w:szCs w:val="25"/>
        </w:rPr>
        <w:t xml:space="preserve">-а по вопросам организации финансирования, целевого и эффективного использования средств районного бюджета </w:t>
      </w:r>
      <w:r>
        <w:rPr>
          <w:sz w:val="26"/>
          <w:szCs w:val="26"/>
        </w:rPr>
        <w:t>и бюджета субъекта РФ, выделенных Муниципальному общеобразовательному учреждению «</w:t>
      </w:r>
      <w:r w:rsidR="00E61630">
        <w:rPr>
          <w:sz w:val="26"/>
          <w:szCs w:val="26"/>
        </w:rPr>
        <w:t>Азейская</w:t>
      </w:r>
      <w:r>
        <w:rPr>
          <w:sz w:val="26"/>
          <w:szCs w:val="26"/>
        </w:rPr>
        <w:t xml:space="preserve"> средняя общеобразовательная школа» за 201</w:t>
      </w:r>
      <w:r w:rsidR="00E61630">
        <w:rPr>
          <w:sz w:val="26"/>
          <w:szCs w:val="26"/>
        </w:rPr>
        <w:t>3</w:t>
      </w:r>
      <w:r>
        <w:rPr>
          <w:sz w:val="26"/>
          <w:szCs w:val="26"/>
        </w:rPr>
        <w:t xml:space="preserve"> год и </w:t>
      </w:r>
      <w:r w:rsidR="00E61630">
        <w:rPr>
          <w:sz w:val="26"/>
          <w:szCs w:val="26"/>
        </w:rPr>
        <w:t>5 месяцев период 2014</w:t>
      </w:r>
      <w:r>
        <w:rPr>
          <w:sz w:val="26"/>
          <w:szCs w:val="26"/>
        </w:rPr>
        <w:t xml:space="preserve"> года, а также проверки использования муниципальной собственности, переданной в оперативное управление.</w:t>
      </w:r>
    </w:p>
    <w:p w:rsidR="00575EFB" w:rsidRDefault="00736EF0" w:rsidP="00575EFB">
      <w:pPr>
        <w:tabs>
          <w:tab w:val="left" w:pos="709"/>
          <w:tab w:val="left" w:pos="1620"/>
        </w:tabs>
        <w:jc w:val="both"/>
        <w:rPr>
          <w:sz w:val="25"/>
          <w:szCs w:val="25"/>
        </w:rPr>
      </w:pPr>
      <w:r w:rsidRPr="006308EB">
        <w:rPr>
          <w:sz w:val="25"/>
          <w:szCs w:val="25"/>
        </w:rPr>
        <w:tab/>
      </w:r>
      <w:r w:rsidR="00575EFB">
        <w:rPr>
          <w:sz w:val="25"/>
          <w:szCs w:val="25"/>
        </w:rPr>
        <w:t xml:space="preserve">Данное контрольное мероприятие проведено в соответствии с </w:t>
      </w:r>
      <w:r w:rsidRPr="0023752F">
        <w:rPr>
          <w:sz w:val="25"/>
          <w:szCs w:val="25"/>
        </w:rPr>
        <w:t>Закон</w:t>
      </w:r>
      <w:r w:rsidR="00575EFB">
        <w:rPr>
          <w:sz w:val="25"/>
          <w:szCs w:val="25"/>
        </w:rPr>
        <w:t>ом</w:t>
      </w:r>
      <w:r w:rsidRPr="0023752F">
        <w:rPr>
          <w:sz w:val="25"/>
          <w:szCs w:val="25"/>
        </w:rPr>
        <w:t xml:space="preserve"> об образовании от </w:t>
      </w:r>
      <w:r w:rsidR="0023752F" w:rsidRPr="0023752F">
        <w:rPr>
          <w:sz w:val="25"/>
          <w:szCs w:val="25"/>
        </w:rPr>
        <w:t>29.12.2012</w:t>
      </w:r>
      <w:r w:rsidRPr="0023752F">
        <w:rPr>
          <w:sz w:val="25"/>
          <w:szCs w:val="25"/>
        </w:rPr>
        <w:t xml:space="preserve">г. </w:t>
      </w:r>
      <w:r w:rsidR="0023752F" w:rsidRPr="0023752F">
        <w:rPr>
          <w:sz w:val="25"/>
          <w:szCs w:val="25"/>
        </w:rPr>
        <w:t xml:space="preserve">№273-ФЗ </w:t>
      </w:r>
      <w:r w:rsidRPr="0023752F">
        <w:rPr>
          <w:sz w:val="25"/>
          <w:szCs w:val="25"/>
        </w:rPr>
        <w:t>в редакции Федеральных законов от 2</w:t>
      </w:r>
      <w:r w:rsidR="0023752F" w:rsidRPr="0023752F">
        <w:rPr>
          <w:sz w:val="25"/>
          <w:szCs w:val="25"/>
        </w:rPr>
        <w:t>5</w:t>
      </w:r>
      <w:r w:rsidRPr="0023752F">
        <w:rPr>
          <w:sz w:val="25"/>
          <w:szCs w:val="25"/>
        </w:rPr>
        <w:t>.</w:t>
      </w:r>
      <w:r w:rsidR="0023752F" w:rsidRPr="0023752F">
        <w:rPr>
          <w:sz w:val="25"/>
          <w:szCs w:val="25"/>
        </w:rPr>
        <w:t>11</w:t>
      </w:r>
      <w:r w:rsidRPr="0023752F">
        <w:rPr>
          <w:sz w:val="25"/>
          <w:szCs w:val="25"/>
        </w:rPr>
        <w:t>.20</w:t>
      </w:r>
      <w:r w:rsidR="0023752F" w:rsidRPr="0023752F">
        <w:rPr>
          <w:sz w:val="25"/>
          <w:szCs w:val="25"/>
        </w:rPr>
        <w:t>13</w:t>
      </w:r>
      <w:r w:rsidRPr="0023752F">
        <w:rPr>
          <w:sz w:val="25"/>
          <w:szCs w:val="25"/>
        </w:rPr>
        <w:t>г. №</w:t>
      </w:r>
      <w:r w:rsidR="0023752F" w:rsidRPr="0023752F">
        <w:rPr>
          <w:sz w:val="25"/>
          <w:szCs w:val="25"/>
        </w:rPr>
        <w:t>317</w:t>
      </w:r>
      <w:r w:rsidRPr="0023752F">
        <w:rPr>
          <w:sz w:val="25"/>
          <w:szCs w:val="25"/>
        </w:rPr>
        <w:t>-</w:t>
      </w:r>
      <w:r w:rsidR="0023752F" w:rsidRPr="0023752F">
        <w:rPr>
          <w:sz w:val="25"/>
          <w:szCs w:val="25"/>
        </w:rPr>
        <w:t>ФЗ, от 03.02.2014г.</w:t>
      </w:r>
      <w:r w:rsidRPr="0023752F">
        <w:rPr>
          <w:sz w:val="25"/>
          <w:szCs w:val="25"/>
        </w:rPr>
        <w:t xml:space="preserve">  №1</w:t>
      </w:r>
      <w:r w:rsidR="0023752F" w:rsidRPr="0023752F">
        <w:rPr>
          <w:sz w:val="25"/>
          <w:szCs w:val="25"/>
        </w:rPr>
        <w:t>1</w:t>
      </w:r>
      <w:r w:rsidRPr="0023752F">
        <w:rPr>
          <w:sz w:val="25"/>
          <w:szCs w:val="25"/>
        </w:rPr>
        <w:t>-ФЗ</w:t>
      </w:r>
      <w:r w:rsidR="0023752F" w:rsidRPr="0023752F">
        <w:rPr>
          <w:sz w:val="25"/>
          <w:szCs w:val="25"/>
        </w:rPr>
        <w:t xml:space="preserve"> и №15-ФЗ и от 05.05.2014г. </w:t>
      </w:r>
      <w:r w:rsidRPr="0023752F">
        <w:rPr>
          <w:sz w:val="25"/>
          <w:szCs w:val="25"/>
        </w:rPr>
        <w:t>№</w:t>
      </w:r>
      <w:r w:rsidR="0023752F" w:rsidRPr="0023752F">
        <w:rPr>
          <w:sz w:val="25"/>
          <w:szCs w:val="25"/>
        </w:rPr>
        <w:t>8</w:t>
      </w:r>
      <w:r w:rsidRPr="0023752F">
        <w:rPr>
          <w:sz w:val="25"/>
          <w:szCs w:val="25"/>
        </w:rPr>
        <w:t>4-ФЗ;</w:t>
      </w:r>
      <w:r w:rsidR="00575EFB">
        <w:rPr>
          <w:b/>
          <w:sz w:val="25"/>
          <w:szCs w:val="25"/>
        </w:rPr>
        <w:t xml:space="preserve"> </w:t>
      </w:r>
      <w:r w:rsidRPr="00575EFB">
        <w:rPr>
          <w:sz w:val="25"/>
          <w:szCs w:val="25"/>
        </w:rPr>
        <w:t>Положение</w:t>
      </w:r>
      <w:r w:rsidR="00575EFB">
        <w:rPr>
          <w:sz w:val="25"/>
          <w:szCs w:val="25"/>
        </w:rPr>
        <w:t>м</w:t>
      </w:r>
      <w:r w:rsidRPr="00575EFB">
        <w:rPr>
          <w:sz w:val="25"/>
          <w:szCs w:val="25"/>
        </w:rPr>
        <w:t xml:space="preserve"> о бюджетном процессе в муниципальном образовании</w:t>
      </w:r>
      <w:r w:rsidR="00575EFB">
        <w:rPr>
          <w:sz w:val="25"/>
          <w:szCs w:val="25"/>
        </w:rPr>
        <w:t xml:space="preserve"> «Тулунский район», утверждённым</w:t>
      </w:r>
      <w:r w:rsidRPr="00575EFB">
        <w:rPr>
          <w:sz w:val="25"/>
          <w:szCs w:val="25"/>
        </w:rPr>
        <w:t xml:space="preserve"> решением Думы Тулунского муниципального района от 26.04.2011г. № 217</w:t>
      </w:r>
      <w:r w:rsidR="00575EFB">
        <w:rPr>
          <w:sz w:val="25"/>
          <w:szCs w:val="25"/>
        </w:rPr>
        <w:t>, с изменениями</w:t>
      </w:r>
      <w:r w:rsidRPr="00575EFB">
        <w:rPr>
          <w:sz w:val="25"/>
          <w:szCs w:val="25"/>
        </w:rPr>
        <w:t>;</w:t>
      </w:r>
      <w:r w:rsidR="00575EFB">
        <w:rPr>
          <w:b/>
          <w:sz w:val="25"/>
          <w:szCs w:val="25"/>
        </w:rPr>
        <w:t xml:space="preserve"> </w:t>
      </w:r>
      <w:r w:rsidRPr="003F11F2">
        <w:rPr>
          <w:sz w:val="25"/>
          <w:szCs w:val="25"/>
        </w:rPr>
        <w:t>Приказ</w:t>
      </w:r>
      <w:r w:rsidR="00575EFB">
        <w:rPr>
          <w:sz w:val="25"/>
          <w:szCs w:val="25"/>
        </w:rPr>
        <w:t>ом</w:t>
      </w:r>
      <w:r w:rsidRPr="003F11F2">
        <w:rPr>
          <w:sz w:val="25"/>
          <w:szCs w:val="25"/>
        </w:rPr>
        <w:t xml:space="preserve"> Министерства образования Иркутской области «Об утверждении Примерного положения об оплате труда работников областных государственных образовательных учреждений, подведомственных министерству образования Иркутской области» от 21.09.2010г. №194-мпр </w:t>
      </w:r>
      <w:r w:rsidR="00575EFB">
        <w:rPr>
          <w:sz w:val="25"/>
          <w:szCs w:val="25"/>
        </w:rPr>
        <w:t>с изменениями;</w:t>
      </w:r>
      <w:r w:rsidR="00575EFB">
        <w:rPr>
          <w:b/>
          <w:sz w:val="25"/>
          <w:szCs w:val="25"/>
        </w:rPr>
        <w:t xml:space="preserve"> </w:t>
      </w:r>
      <w:r w:rsidRPr="00CA59FE">
        <w:rPr>
          <w:sz w:val="25"/>
          <w:szCs w:val="25"/>
        </w:rPr>
        <w:t>Закон</w:t>
      </w:r>
      <w:r w:rsidR="00575EFB">
        <w:rPr>
          <w:sz w:val="25"/>
          <w:szCs w:val="25"/>
        </w:rPr>
        <w:t>ом</w:t>
      </w:r>
      <w:r w:rsidRPr="00CA59FE">
        <w:rPr>
          <w:sz w:val="25"/>
          <w:szCs w:val="25"/>
        </w:rPr>
        <w:t xml:space="preserve"> Иркутской области «Об оплате труда работников государственных учреждений Иркутской области» от 09.10.2008г. №82-оз (в редакции от 29.12.2009г.); </w:t>
      </w:r>
      <w:r w:rsidRPr="00000B01">
        <w:rPr>
          <w:sz w:val="25"/>
          <w:szCs w:val="25"/>
        </w:rPr>
        <w:t>Постановление</w:t>
      </w:r>
      <w:r w:rsidR="00575EFB">
        <w:rPr>
          <w:sz w:val="25"/>
          <w:szCs w:val="25"/>
        </w:rPr>
        <w:t>м</w:t>
      </w:r>
      <w:r w:rsidRPr="00000B01">
        <w:rPr>
          <w:sz w:val="25"/>
          <w:szCs w:val="25"/>
        </w:rPr>
        <w:t xml:space="preserve"> Администрации Иркутской области от 05.12.2005г. №182-па (в редакции от 20.02.2007г.) «О порядке и условиях применения стимулирующих и </w:t>
      </w:r>
      <w:r w:rsidRPr="00000B01">
        <w:rPr>
          <w:sz w:val="25"/>
          <w:szCs w:val="25"/>
        </w:rPr>
        <w:lastRenderedPageBreak/>
        <w:t>компенсационных выплат работникам государственных образовательных учреждений, находящихся в ведении Иркутской области»;</w:t>
      </w:r>
      <w:r w:rsidR="00575EFB">
        <w:rPr>
          <w:b/>
          <w:sz w:val="25"/>
          <w:szCs w:val="25"/>
        </w:rPr>
        <w:t xml:space="preserve"> </w:t>
      </w:r>
      <w:r w:rsidR="003E46E0" w:rsidRPr="00BC1056">
        <w:rPr>
          <w:sz w:val="26"/>
          <w:szCs w:val="26"/>
        </w:rPr>
        <w:t>П</w:t>
      </w:r>
      <w:r w:rsidR="003E46E0">
        <w:rPr>
          <w:sz w:val="26"/>
          <w:szCs w:val="26"/>
        </w:rPr>
        <w:t>оложение</w:t>
      </w:r>
      <w:r w:rsidR="00575EFB">
        <w:rPr>
          <w:sz w:val="26"/>
          <w:szCs w:val="26"/>
        </w:rPr>
        <w:t>м</w:t>
      </w:r>
      <w:r w:rsidR="003E46E0" w:rsidRPr="00BC1056">
        <w:rPr>
          <w:sz w:val="26"/>
          <w:szCs w:val="26"/>
        </w:rPr>
        <w:t xml:space="preserve"> о порядке установления выплат стимулирующего характера руководителям образовательных организаций (дошкольных образовательных учреждений для детей дошкольного и младшего школьного возраста и общеобразовательных учреждений) Тулунского муни</w:t>
      </w:r>
      <w:r w:rsidR="003E46E0">
        <w:rPr>
          <w:sz w:val="26"/>
          <w:szCs w:val="26"/>
        </w:rPr>
        <w:t>ципального района, утвержденное</w:t>
      </w:r>
      <w:r w:rsidR="003E46E0" w:rsidRPr="00BC1056">
        <w:rPr>
          <w:sz w:val="26"/>
          <w:szCs w:val="26"/>
        </w:rPr>
        <w:t xml:space="preserve"> Постановлением Администрации Тулунского муниципального района от 20.05.2014г. №69-пг</w:t>
      </w:r>
      <w:r w:rsidR="009F7DCB">
        <w:rPr>
          <w:sz w:val="26"/>
          <w:szCs w:val="26"/>
        </w:rPr>
        <w:t>, действующее с 01.01.2014 года</w:t>
      </w:r>
      <w:r w:rsidR="003E46E0">
        <w:rPr>
          <w:sz w:val="26"/>
          <w:szCs w:val="26"/>
        </w:rPr>
        <w:t>;</w:t>
      </w:r>
      <w:r w:rsidR="00575EFB">
        <w:rPr>
          <w:b/>
          <w:sz w:val="25"/>
          <w:szCs w:val="25"/>
        </w:rPr>
        <w:t xml:space="preserve"> </w:t>
      </w:r>
      <w:r w:rsidRPr="000A1CC5">
        <w:rPr>
          <w:sz w:val="25"/>
          <w:szCs w:val="25"/>
        </w:rPr>
        <w:t>Положение</w:t>
      </w:r>
      <w:r w:rsidR="00575EFB">
        <w:rPr>
          <w:sz w:val="25"/>
          <w:szCs w:val="25"/>
        </w:rPr>
        <w:t>м</w:t>
      </w:r>
      <w:r w:rsidRPr="000A1CC5">
        <w:rPr>
          <w:sz w:val="25"/>
          <w:szCs w:val="25"/>
        </w:rPr>
        <w:t xml:space="preserve"> об особенностях направления работников в служебные командировки, утвержденное Постановлением Правительства РФ от 13.10.2008г. №749;</w:t>
      </w:r>
      <w:r w:rsidR="00575EFB">
        <w:rPr>
          <w:b/>
          <w:sz w:val="25"/>
          <w:szCs w:val="25"/>
        </w:rPr>
        <w:t xml:space="preserve"> </w:t>
      </w:r>
      <w:r w:rsidRPr="000A1CC5">
        <w:rPr>
          <w:sz w:val="25"/>
          <w:szCs w:val="25"/>
        </w:rPr>
        <w:t>Положение</w:t>
      </w:r>
      <w:r w:rsidR="00575EFB">
        <w:rPr>
          <w:sz w:val="25"/>
          <w:szCs w:val="25"/>
        </w:rPr>
        <w:t xml:space="preserve">м </w:t>
      </w:r>
      <w:r w:rsidRPr="000A1CC5">
        <w:rPr>
          <w:sz w:val="25"/>
          <w:szCs w:val="25"/>
        </w:rPr>
        <w:t>о Порядке ведения кассовых операций с банкнотами и монетой банка России на территории РФ, утвержденное Центральным Банком РФ 12.10.2011г. №373-П;</w:t>
      </w:r>
      <w:r w:rsidR="00575EFB">
        <w:rPr>
          <w:b/>
          <w:sz w:val="25"/>
          <w:szCs w:val="25"/>
        </w:rPr>
        <w:t xml:space="preserve"> </w:t>
      </w:r>
      <w:r w:rsidR="00575EFB">
        <w:rPr>
          <w:sz w:val="25"/>
          <w:szCs w:val="25"/>
        </w:rPr>
        <w:t>Трудовым</w:t>
      </w:r>
      <w:r w:rsidRPr="000A1CC5">
        <w:rPr>
          <w:sz w:val="25"/>
          <w:szCs w:val="25"/>
        </w:rPr>
        <w:t xml:space="preserve"> Кодекс</w:t>
      </w:r>
      <w:r w:rsidR="00575EFB">
        <w:rPr>
          <w:sz w:val="25"/>
          <w:szCs w:val="25"/>
        </w:rPr>
        <w:t>ом</w:t>
      </w:r>
      <w:r w:rsidRPr="000A1CC5">
        <w:rPr>
          <w:sz w:val="25"/>
          <w:szCs w:val="25"/>
        </w:rPr>
        <w:t xml:space="preserve"> РФ;</w:t>
      </w:r>
      <w:r w:rsidR="00575EFB">
        <w:rPr>
          <w:b/>
          <w:sz w:val="25"/>
          <w:szCs w:val="25"/>
        </w:rPr>
        <w:t xml:space="preserve"> </w:t>
      </w:r>
      <w:r w:rsidR="00575EFB">
        <w:rPr>
          <w:sz w:val="25"/>
          <w:szCs w:val="25"/>
        </w:rPr>
        <w:t>Бюджетным</w:t>
      </w:r>
      <w:r w:rsidRPr="000A1CC5">
        <w:rPr>
          <w:sz w:val="25"/>
          <w:szCs w:val="25"/>
        </w:rPr>
        <w:t xml:space="preserve"> Кодекс</w:t>
      </w:r>
      <w:r w:rsidR="00575EFB">
        <w:rPr>
          <w:sz w:val="25"/>
          <w:szCs w:val="25"/>
        </w:rPr>
        <w:t>ом</w:t>
      </w:r>
      <w:r w:rsidRPr="000A1CC5">
        <w:rPr>
          <w:sz w:val="25"/>
          <w:szCs w:val="25"/>
        </w:rPr>
        <w:t xml:space="preserve"> РФ и др.</w:t>
      </w:r>
      <w:r w:rsidR="00575EFB">
        <w:rPr>
          <w:sz w:val="25"/>
          <w:szCs w:val="25"/>
        </w:rPr>
        <w:t xml:space="preserve">  </w:t>
      </w:r>
    </w:p>
    <w:p w:rsidR="00736EF0" w:rsidRPr="00575EFB" w:rsidRDefault="00575EFB" w:rsidP="00575EFB">
      <w:pPr>
        <w:tabs>
          <w:tab w:val="left" w:pos="709"/>
          <w:tab w:val="left" w:pos="1620"/>
        </w:tabs>
        <w:jc w:val="both"/>
        <w:rPr>
          <w:b/>
          <w:sz w:val="25"/>
          <w:szCs w:val="25"/>
          <w:highlight w:val="yellow"/>
        </w:rPr>
      </w:pPr>
      <w:r>
        <w:rPr>
          <w:sz w:val="25"/>
          <w:szCs w:val="25"/>
        </w:rPr>
        <w:tab/>
        <w:t>В ходе контрольного мероприятия использованы и проанализированы нормативные правовые акты администрации Тулунского муниципального района, исследованы финансовые, бухгалтерские и отчетно-справочные документы по финансированию и исполнению бюджетных смет, начислению заработной платы, соблюдения кассовой дисциплины и др.</w:t>
      </w:r>
    </w:p>
    <w:p w:rsidR="00736EF0" w:rsidRPr="00894044" w:rsidRDefault="00736EF0" w:rsidP="00F33CA9">
      <w:pPr>
        <w:ind w:left="430"/>
        <w:jc w:val="both"/>
        <w:rPr>
          <w:b/>
          <w:sz w:val="25"/>
          <w:szCs w:val="25"/>
        </w:rPr>
      </w:pPr>
    </w:p>
    <w:p w:rsidR="00575EFB" w:rsidRDefault="00575EFB" w:rsidP="00575EFB">
      <w:pPr>
        <w:jc w:val="center"/>
        <w:rPr>
          <w:b/>
          <w:sz w:val="26"/>
          <w:szCs w:val="26"/>
        </w:rPr>
      </w:pPr>
      <w:r>
        <w:rPr>
          <w:b/>
          <w:sz w:val="26"/>
          <w:szCs w:val="26"/>
        </w:rPr>
        <w:t>Результаты контрольного мероприятия</w:t>
      </w:r>
    </w:p>
    <w:p w:rsidR="00736EF0" w:rsidRDefault="00736EF0" w:rsidP="00F33CA9">
      <w:pPr>
        <w:jc w:val="both"/>
        <w:rPr>
          <w:b/>
          <w:sz w:val="28"/>
          <w:szCs w:val="28"/>
        </w:rPr>
      </w:pPr>
    </w:p>
    <w:p w:rsidR="00736EF0" w:rsidRPr="00783EE4" w:rsidRDefault="007F6AD9" w:rsidP="007F6AD9">
      <w:pPr>
        <w:tabs>
          <w:tab w:val="left" w:pos="709"/>
        </w:tabs>
        <w:jc w:val="both"/>
        <w:rPr>
          <w:sz w:val="25"/>
          <w:szCs w:val="25"/>
        </w:rPr>
      </w:pPr>
      <w:r w:rsidRPr="00992602">
        <w:rPr>
          <w:b/>
          <w:sz w:val="25"/>
          <w:szCs w:val="25"/>
        </w:rPr>
        <w:t>1.</w:t>
      </w:r>
      <w:r>
        <w:rPr>
          <w:sz w:val="25"/>
          <w:szCs w:val="25"/>
        </w:rPr>
        <w:t xml:space="preserve"> </w:t>
      </w:r>
      <w:r w:rsidR="00736EF0" w:rsidRPr="005262D5">
        <w:rPr>
          <w:sz w:val="25"/>
          <w:szCs w:val="25"/>
        </w:rPr>
        <w:t>Муниципальное общеобразовательное учреждение «</w:t>
      </w:r>
      <w:r w:rsidR="00542294" w:rsidRPr="005262D5">
        <w:rPr>
          <w:sz w:val="25"/>
          <w:szCs w:val="25"/>
        </w:rPr>
        <w:t>Азей</w:t>
      </w:r>
      <w:r w:rsidR="00736EF0" w:rsidRPr="005262D5">
        <w:rPr>
          <w:sz w:val="25"/>
          <w:szCs w:val="25"/>
        </w:rPr>
        <w:t>ская средняя общеобразовательная школа» (далее по тексту – МОУ «</w:t>
      </w:r>
      <w:r w:rsidR="00542294" w:rsidRPr="005262D5">
        <w:rPr>
          <w:sz w:val="25"/>
          <w:szCs w:val="25"/>
        </w:rPr>
        <w:t>Азей</w:t>
      </w:r>
      <w:r w:rsidR="00736EF0" w:rsidRPr="005262D5">
        <w:rPr>
          <w:sz w:val="25"/>
          <w:szCs w:val="25"/>
        </w:rPr>
        <w:t>ская СОШ»)  осуществля</w:t>
      </w:r>
      <w:r>
        <w:rPr>
          <w:sz w:val="25"/>
          <w:szCs w:val="25"/>
        </w:rPr>
        <w:t xml:space="preserve">ло </w:t>
      </w:r>
      <w:r w:rsidR="00736EF0" w:rsidRPr="005262D5">
        <w:rPr>
          <w:sz w:val="25"/>
          <w:szCs w:val="25"/>
        </w:rPr>
        <w:t>свою деятельность согласно Уставу Муниципального общеобразовательного учреждения «</w:t>
      </w:r>
      <w:r w:rsidR="00542294" w:rsidRPr="005262D5">
        <w:rPr>
          <w:sz w:val="25"/>
          <w:szCs w:val="25"/>
        </w:rPr>
        <w:t>Азей</w:t>
      </w:r>
      <w:r w:rsidR="00736EF0" w:rsidRPr="005262D5">
        <w:rPr>
          <w:sz w:val="25"/>
          <w:szCs w:val="25"/>
        </w:rPr>
        <w:t>ская средняя общеобразовательная школа»</w:t>
      </w:r>
      <w:r w:rsidR="005262D5" w:rsidRPr="005262D5">
        <w:rPr>
          <w:sz w:val="25"/>
          <w:szCs w:val="25"/>
        </w:rPr>
        <w:t xml:space="preserve"> в новой редакции</w:t>
      </w:r>
      <w:r w:rsidR="00736EF0" w:rsidRPr="005262D5">
        <w:rPr>
          <w:sz w:val="25"/>
          <w:szCs w:val="25"/>
        </w:rPr>
        <w:t xml:space="preserve">, </w:t>
      </w:r>
      <w:r w:rsidR="00542294" w:rsidRPr="005262D5">
        <w:rPr>
          <w:sz w:val="25"/>
          <w:szCs w:val="25"/>
        </w:rPr>
        <w:t xml:space="preserve">принятому общим собранием трудового коллектива МОУ «Азейская СОШ» 04.06.2012г. и </w:t>
      </w:r>
      <w:r w:rsidR="00736EF0" w:rsidRPr="005262D5">
        <w:rPr>
          <w:sz w:val="25"/>
          <w:szCs w:val="25"/>
        </w:rPr>
        <w:t xml:space="preserve">утвержденному приказом заведующего Отделом народного образования администрации Тулунского муниципального района от </w:t>
      </w:r>
      <w:r w:rsidR="00542294" w:rsidRPr="005262D5">
        <w:rPr>
          <w:sz w:val="25"/>
          <w:szCs w:val="25"/>
        </w:rPr>
        <w:t>16</w:t>
      </w:r>
      <w:r w:rsidR="00736EF0" w:rsidRPr="005262D5">
        <w:rPr>
          <w:sz w:val="25"/>
          <w:szCs w:val="25"/>
        </w:rPr>
        <w:t>.</w:t>
      </w:r>
      <w:r w:rsidR="00542294" w:rsidRPr="005262D5">
        <w:rPr>
          <w:sz w:val="25"/>
          <w:szCs w:val="25"/>
        </w:rPr>
        <w:t>07</w:t>
      </w:r>
      <w:r w:rsidR="00736EF0" w:rsidRPr="005262D5">
        <w:rPr>
          <w:sz w:val="25"/>
          <w:szCs w:val="25"/>
        </w:rPr>
        <w:t>.201</w:t>
      </w:r>
      <w:r w:rsidR="00542294" w:rsidRPr="005262D5">
        <w:rPr>
          <w:sz w:val="25"/>
          <w:szCs w:val="25"/>
        </w:rPr>
        <w:t>2</w:t>
      </w:r>
      <w:r w:rsidR="00736EF0" w:rsidRPr="005262D5">
        <w:rPr>
          <w:sz w:val="25"/>
          <w:szCs w:val="25"/>
        </w:rPr>
        <w:t>г. №</w:t>
      </w:r>
      <w:r w:rsidR="00542294" w:rsidRPr="005262D5">
        <w:rPr>
          <w:sz w:val="25"/>
          <w:szCs w:val="25"/>
        </w:rPr>
        <w:t>162</w:t>
      </w:r>
      <w:r w:rsidR="00736EF0" w:rsidRPr="005262D5">
        <w:rPr>
          <w:sz w:val="25"/>
          <w:szCs w:val="25"/>
        </w:rPr>
        <w:t>.</w:t>
      </w:r>
    </w:p>
    <w:p w:rsidR="00736EF0" w:rsidRPr="007A0948" w:rsidRDefault="00736EF0" w:rsidP="00466C5B">
      <w:pPr>
        <w:tabs>
          <w:tab w:val="left" w:pos="720"/>
        </w:tabs>
        <w:jc w:val="both"/>
        <w:rPr>
          <w:sz w:val="25"/>
          <w:szCs w:val="25"/>
        </w:rPr>
      </w:pPr>
      <w:r w:rsidRPr="00783EE4">
        <w:rPr>
          <w:sz w:val="25"/>
          <w:szCs w:val="25"/>
        </w:rPr>
        <w:tab/>
        <w:t>Организационно-правовая форма МОУ «</w:t>
      </w:r>
      <w:r w:rsidR="00783EE4" w:rsidRPr="00783EE4">
        <w:rPr>
          <w:sz w:val="25"/>
          <w:szCs w:val="25"/>
        </w:rPr>
        <w:t>Азей</w:t>
      </w:r>
      <w:r w:rsidRPr="00783EE4">
        <w:rPr>
          <w:sz w:val="25"/>
          <w:szCs w:val="25"/>
        </w:rPr>
        <w:t>ская СОШ» – учреждение, тип – казённое.</w:t>
      </w:r>
    </w:p>
    <w:p w:rsidR="00736EF0" w:rsidRPr="007A0948" w:rsidRDefault="00736EF0" w:rsidP="00F33CA9">
      <w:pPr>
        <w:tabs>
          <w:tab w:val="left" w:pos="709"/>
        </w:tabs>
        <w:jc w:val="both"/>
        <w:rPr>
          <w:sz w:val="25"/>
          <w:szCs w:val="25"/>
        </w:rPr>
      </w:pPr>
      <w:r w:rsidRPr="00894044">
        <w:rPr>
          <w:b/>
          <w:sz w:val="25"/>
          <w:szCs w:val="25"/>
        </w:rPr>
        <w:tab/>
      </w:r>
      <w:r w:rsidRPr="007A0948">
        <w:rPr>
          <w:sz w:val="25"/>
          <w:szCs w:val="25"/>
        </w:rPr>
        <w:t>Учредителем МОУ «</w:t>
      </w:r>
      <w:r w:rsidR="007A0948" w:rsidRPr="007A0948">
        <w:rPr>
          <w:sz w:val="25"/>
          <w:szCs w:val="25"/>
        </w:rPr>
        <w:t>Азей</w:t>
      </w:r>
      <w:r w:rsidRPr="007A0948">
        <w:rPr>
          <w:sz w:val="25"/>
          <w:szCs w:val="25"/>
        </w:rPr>
        <w:t xml:space="preserve">ская СОШ» является Управление образования администрации Тулунского муниципального района (далее по тексту – Управление образования). </w:t>
      </w:r>
    </w:p>
    <w:p w:rsidR="00736EF0" w:rsidRPr="00516316" w:rsidRDefault="00736EF0" w:rsidP="00E87C53">
      <w:pPr>
        <w:tabs>
          <w:tab w:val="left" w:pos="709"/>
        </w:tabs>
        <w:jc w:val="both"/>
        <w:rPr>
          <w:sz w:val="25"/>
          <w:szCs w:val="25"/>
        </w:rPr>
      </w:pPr>
      <w:r w:rsidRPr="00B24C01">
        <w:rPr>
          <w:sz w:val="25"/>
          <w:szCs w:val="25"/>
        </w:rPr>
        <w:tab/>
        <w:t>МОУ «</w:t>
      </w:r>
      <w:r w:rsidR="00B24C01" w:rsidRPr="00B24C01">
        <w:rPr>
          <w:sz w:val="25"/>
          <w:szCs w:val="25"/>
        </w:rPr>
        <w:t>Азей</w:t>
      </w:r>
      <w:r w:rsidRPr="00B24C01">
        <w:rPr>
          <w:sz w:val="25"/>
          <w:szCs w:val="25"/>
        </w:rPr>
        <w:t>ская СОШ» в своей деятельности руководствуется Конституцией РФ, Конвенцией о правах ребенка, Гражданским кодексом РФ, Законом РФ «Об образовании», Федеральным законом РФ «О некоммерческих организациях», Типовым положением об общеобразовательном учреждении, Уставом МОУ «</w:t>
      </w:r>
      <w:r w:rsidR="00B24C01" w:rsidRPr="00B24C01">
        <w:rPr>
          <w:sz w:val="25"/>
          <w:szCs w:val="25"/>
        </w:rPr>
        <w:t>Азей</w:t>
      </w:r>
      <w:r w:rsidRPr="00B24C01">
        <w:rPr>
          <w:sz w:val="25"/>
          <w:szCs w:val="25"/>
        </w:rPr>
        <w:t>ская СОШ», локальными нормативными актами МОУ «</w:t>
      </w:r>
      <w:r w:rsidR="00B24C01" w:rsidRPr="00B24C01">
        <w:rPr>
          <w:sz w:val="25"/>
          <w:szCs w:val="25"/>
        </w:rPr>
        <w:t>Азей</w:t>
      </w:r>
      <w:r w:rsidRPr="00B24C01">
        <w:rPr>
          <w:sz w:val="25"/>
          <w:szCs w:val="25"/>
        </w:rPr>
        <w:t xml:space="preserve">ская СОШ», другими законодательными и нормативными актами РФ, Иркутской области, а также муниципальными правовыми актами Тулунского муниципального района. </w:t>
      </w:r>
    </w:p>
    <w:p w:rsidR="00736EF0" w:rsidRPr="00516316" w:rsidRDefault="00736EF0" w:rsidP="00F33CA9">
      <w:pPr>
        <w:tabs>
          <w:tab w:val="left" w:pos="709"/>
        </w:tabs>
        <w:jc w:val="both"/>
        <w:rPr>
          <w:sz w:val="25"/>
          <w:szCs w:val="25"/>
        </w:rPr>
      </w:pPr>
      <w:r w:rsidRPr="00516316">
        <w:rPr>
          <w:sz w:val="25"/>
          <w:szCs w:val="25"/>
        </w:rPr>
        <w:tab/>
        <w:t>МОУ «</w:t>
      </w:r>
      <w:r w:rsidR="00516316" w:rsidRPr="00516316">
        <w:rPr>
          <w:sz w:val="25"/>
          <w:szCs w:val="25"/>
        </w:rPr>
        <w:t>Азей</w:t>
      </w:r>
      <w:r w:rsidRPr="00516316">
        <w:rPr>
          <w:sz w:val="25"/>
          <w:szCs w:val="25"/>
        </w:rPr>
        <w:t>ская СОШ» подконтрольно в своей деятельности Управлению</w:t>
      </w:r>
      <w:r w:rsidR="006154B9">
        <w:rPr>
          <w:sz w:val="25"/>
          <w:szCs w:val="25"/>
        </w:rPr>
        <w:t xml:space="preserve">   </w:t>
      </w:r>
      <w:r w:rsidRPr="00516316">
        <w:rPr>
          <w:sz w:val="25"/>
          <w:szCs w:val="25"/>
        </w:rPr>
        <w:t xml:space="preserve"> образования администрации Тулунского муниципального района.  </w:t>
      </w:r>
    </w:p>
    <w:p w:rsidR="00736EF0" w:rsidRPr="00516316" w:rsidRDefault="00736EF0" w:rsidP="00F33CA9">
      <w:pPr>
        <w:tabs>
          <w:tab w:val="left" w:pos="709"/>
        </w:tabs>
        <w:jc w:val="both"/>
        <w:rPr>
          <w:sz w:val="25"/>
          <w:szCs w:val="25"/>
        </w:rPr>
      </w:pPr>
      <w:r w:rsidRPr="00516316">
        <w:rPr>
          <w:sz w:val="25"/>
          <w:szCs w:val="25"/>
        </w:rPr>
        <w:tab/>
        <w:t xml:space="preserve">Управление образования администрации Тулунского муниципального района является главным распорядителем бюджетных средств по разделу «Образование».    </w:t>
      </w:r>
    </w:p>
    <w:p w:rsidR="003B5B2D" w:rsidRDefault="003B5B2D" w:rsidP="003B5B2D">
      <w:pPr>
        <w:ind w:firstLine="709"/>
        <w:jc w:val="both"/>
        <w:rPr>
          <w:b/>
          <w:sz w:val="25"/>
          <w:szCs w:val="25"/>
          <w:highlight w:val="yellow"/>
        </w:rPr>
      </w:pPr>
      <w:r w:rsidRPr="003B5B2D">
        <w:rPr>
          <w:sz w:val="25"/>
          <w:szCs w:val="25"/>
        </w:rPr>
        <w:t>В МОУ «Азейская СОШ» по состоянию на 01.01.2014г. укомплектовано 6 классов-комплектов, общее количество учащихся составляет 62 человека.</w:t>
      </w:r>
      <w:r w:rsidR="00736EF0" w:rsidRPr="00894044">
        <w:rPr>
          <w:b/>
          <w:sz w:val="25"/>
          <w:szCs w:val="25"/>
          <w:highlight w:val="yellow"/>
        </w:rPr>
        <w:t xml:space="preserve">   </w:t>
      </w:r>
    </w:p>
    <w:p w:rsidR="00736EF0" w:rsidRPr="003B5B2D" w:rsidRDefault="003A7796" w:rsidP="00CD3862">
      <w:pPr>
        <w:ind w:firstLine="709"/>
        <w:jc w:val="both"/>
        <w:rPr>
          <w:sz w:val="25"/>
          <w:szCs w:val="25"/>
        </w:rPr>
      </w:pPr>
      <w:r w:rsidRPr="003A7796">
        <w:rPr>
          <w:sz w:val="25"/>
          <w:szCs w:val="25"/>
        </w:rPr>
        <w:t xml:space="preserve">В целях обеспечения детей дошкольного возраста, проживающих на территории Азейского сельского поселения общедоступным дошкольным образованием, на основании Постановления администрации Тулунского муниципального района от 18.07.2012г. №96-пг с 1 января 2013 года в муниципальном общеобразовательном учреждении «Азейская средняя общеобразовательная школа» открыта дошкольная группа численностью 20 человек с пребыванием ребенка в группе 9 часов в сутки. </w:t>
      </w:r>
      <w:r w:rsidRPr="003A7796">
        <w:rPr>
          <w:sz w:val="25"/>
          <w:szCs w:val="25"/>
        </w:rPr>
        <w:lastRenderedPageBreak/>
        <w:t>Финансовое обеспечение затрат по содержанию дошкольной группы в МОУ «Азейская СОШ» осуществляется за счет утвержденных лимитов бюджетных обязательств, предусмотренных на данные цели.</w:t>
      </w:r>
      <w:r w:rsidR="00736EF0" w:rsidRPr="00894044">
        <w:rPr>
          <w:b/>
          <w:sz w:val="25"/>
          <w:szCs w:val="25"/>
          <w:highlight w:val="yellow"/>
        </w:rPr>
        <w:t xml:space="preserve">                                                                                                                                                                                          </w:t>
      </w:r>
    </w:p>
    <w:p w:rsidR="00CD3862" w:rsidRPr="007B6AD4" w:rsidRDefault="00736EF0" w:rsidP="00F33CA9">
      <w:pPr>
        <w:tabs>
          <w:tab w:val="left" w:pos="709"/>
        </w:tabs>
        <w:jc w:val="both"/>
        <w:rPr>
          <w:sz w:val="25"/>
          <w:szCs w:val="25"/>
        </w:rPr>
      </w:pPr>
      <w:r w:rsidRPr="00894044">
        <w:rPr>
          <w:b/>
          <w:sz w:val="25"/>
          <w:szCs w:val="25"/>
        </w:rPr>
        <w:tab/>
      </w:r>
      <w:r w:rsidRPr="007B6AD4">
        <w:rPr>
          <w:sz w:val="25"/>
          <w:szCs w:val="25"/>
        </w:rPr>
        <w:t>Функции по финансированию МОУ «</w:t>
      </w:r>
      <w:r w:rsidR="007B6AD4" w:rsidRPr="007B6AD4">
        <w:rPr>
          <w:sz w:val="25"/>
          <w:szCs w:val="25"/>
        </w:rPr>
        <w:t>Азей</w:t>
      </w:r>
      <w:r w:rsidRPr="007B6AD4">
        <w:rPr>
          <w:sz w:val="25"/>
          <w:szCs w:val="25"/>
        </w:rPr>
        <w:t xml:space="preserve">ская СОШ», централизованных мероприятий и программ, а также контроля за организацией бухгалтерского учета и целевым использованием средств в учреждении, составление сводной бухгалтерской отчетности возложены на централизованную бухгалтерию Управления образования согласно договору о бухгалтерском обслуживании централизованной бухгалтерией Отдела народного образования администрации Тулунского муниципального района </w:t>
      </w:r>
      <w:r w:rsidR="000D4F0D" w:rsidRPr="000D4F0D">
        <w:rPr>
          <w:sz w:val="25"/>
          <w:szCs w:val="25"/>
        </w:rPr>
        <w:t>без номера</w:t>
      </w:r>
      <w:r w:rsidRPr="000D4F0D">
        <w:rPr>
          <w:sz w:val="25"/>
          <w:szCs w:val="25"/>
        </w:rPr>
        <w:t xml:space="preserve"> от 01.01.201</w:t>
      </w:r>
      <w:r w:rsidR="000D4F0D" w:rsidRPr="000D4F0D">
        <w:rPr>
          <w:sz w:val="25"/>
          <w:szCs w:val="25"/>
        </w:rPr>
        <w:t>3</w:t>
      </w:r>
      <w:r w:rsidRPr="000D4F0D">
        <w:rPr>
          <w:sz w:val="25"/>
          <w:szCs w:val="25"/>
        </w:rPr>
        <w:t>г., действующему до 31.12.201</w:t>
      </w:r>
      <w:r w:rsidR="000D4F0D" w:rsidRPr="000D4F0D">
        <w:rPr>
          <w:sz w:val="25"/>
          <w:szCs w:val="25"/>
        </w:rPr>
        <w:t>4 года</w:t>
      </w:r>
      <w:r w:rsidR="000D4F0D">
        <w:rPr>
          <w:sz w:val="25"/>
          <w:szCs w:val="25"/>
        </w:rPr>
        <w:t>.</w:t>
      </w:r>
      <w:r w:rsidR="00CD3862">
        <w:rPr>
          <w:sz w:val="25"/>
          <w:szCs w:val="25"/>
        </w:rPr>
        <w:t xml:space="preserve">  В данном договоре указано, что</w:t>
      </w:r>
      <w:r w:rsidR="00CD3862">
        <w:rPr>
          <w:b/>
          <w:sz w:val="25"/>
          <w:szCs w:val="25"/>
        </w:rPr>
        <w:t xml:space="preserve"> </w:t>
      </w:r>
      <w:r w:rsidR="00CD3862">
        <w:rPr>
          <w:sz w:val="25"/>
          <w:szCs w:val="25"/>
        </w:rPr>
        <w:t>Управление образования</w:t>
      </w:r>
      <w:r w:rsidR="00CD3862">
        <w:rPr>
          <w:b/>
          <w:sz w:val="25"/>
          <w:szCs w:val="25"/>
        </w:rPr>
        <w:t xml:space="preserve"> </w:t>
      </w:r>
      <w:r w:rsidR="00CD3862">
        <w:rPr>
          <w:sz w:val="25"/>
          <w:szCs w:val="25"/>
        </w:rPr>
        <w:t>Администрации Тулунского муниципального района</w:t>
      </w:r>
      <w:r w:rsidR="00CD3862">
        <w:rPr>
          <w:b/>
          <w:sz w:val="25"/>
          <w:szCs w:val="25"/>
        </w:rPr>
        <w:t xml:space="preserve"> </w:t>
      </w:r>
      <w:r w:rsidR="00CD3862">
        <w:rPr>
          <w:sz w:val="25"/>
          <w:szCs w:val="25"/>
        </w:rPr>
        <w:t xml:space="preserve">принимает полномочия по ведению бухгалтерского учета исполнения смет доходов и расходов Учреждения. Согласно статьи 221 Бюджетного кодекса РФ,  понятие «смета доходов и расходов учреждения» отсутствует, а существует понятие «бюджетная смета казенного учреждения». </w:t>
      </w:r>
    </w:p>
    <w:p w:rsidR="00736EF0" w:rsidRDefault="00736EF0" w:rsidP="00F33CA9">
      <w:pPr>
        <w:tabs>
          <w:tab w:val="left" w:pos="709"/>
        </w:tabs>
        <w:jc w:val="both"/>
        <w:rPr>
          <w:sz w:val="25"/>
          <w:szCs w:val="25"/>
        </w:rPr>
      </w:pPr>
      <w:r w:rsidRPr="00894044">
        <w:rPr>
          <w:b/>
          <w:sz w:val="25"/>
          <w:szCs w:val="25"/>
        </w:rPr>
        <w:tab/>
      </w:r>
      <w:r w:rsidRPr="000A1946">
        <w:rPr>
          <w:sz w:val="25"/>
          <w:szCs w:val="25"/>
        </w:rPr>
        <w:t>В настоящее время, бухгалтерское обслуживание осуществляется в МОУ «</w:t>
      </w:r>
      <w:r w:rsidR="007B6AD4" w:rsidRPr="000A1946">
        <w:rPr>
          <w:sz w:val="25"/>
          <w:szCs w:val="25"/>
        </w:rPr>
        <w:t>Азей</w:t>
      </w:r>
      <w:r w:rsidRPr="000A1946">
        <w:rPr>
          <w:sz w:val="25"/>
          <w:szCs w:val="25"/>
        </w:rPr>
        <w:t xml:space="preserve">ская СОШ» на основании договора о бухгалтерском обслуживании централизованной бухгалтерией </w:t>
      </w:r>
      <w:r w:rsidR="000A1946" w:rsidRPr="000A1946">
        <w:rPr>
          <w:sz w:val="25"/>
          <w:szCs w:val="25"/>
        </w:rPr>
        <w:t>МКУ «Центр методического и финансового сопровождения образовательных учреждений»</w:t>
      </w:r>
      <w:r w:rsidRPr="000A1946">
        <w:rPr>
          <w:sz w:val="25"/>
          <w:szCs w:val="25"/>
        </w:rPr>
        <w:t xml:space="preserve"> </w:t>
      </w:r>
      <w:r w:rsidR="000A1946" w:rsidRPr="000A1946">
        <w:rPr>
          <w:sz w:val="25"/>
          <w:szCs w:val="25"/>
        </w:rPr>
        <w:t>без номера</w:t>
      </w:r>
      <w:r w:rsidRPr="000A1946">
        <w:rPr>
          <w:sz w:val="25"/>
          <w:szCs w:val="25"/>
        </w:rPr>
        <w:t xml:space="preserve"> от </w:t>
      </w:r>
      <w:r w:rsidR="000A1946" w:rsidRPr="000A1946">
        <w:rPr>
          <w:sz w:val="25"/>
          <w:szCs w:val="25"/>
        </w:rPr>
        <w:t>18</w:t>
      </w:r>
      <w:r w:rsidRPr="000A1946">
        <w:rPr>
          <w:sz w:val="25"/>
          <w:szCs w:val="25"/>
        </w:rPr>
        <w:t>.0</w:t>
      </w:r>
      <w:r w:rsidR="000A1946" w:rsidRPr="000A1946">
        <w:rPr>
          <w:sz w:val="25"/>
          <w:szCs w:val="25"/>
        </w:rPr>
        <w:t>4</w:t>
      </w:r>
      <w:r w:rsidRPr="000A1946">
        <w:rPr>
          <w:sz w:val="25"/>
          <w:szCs w:val="25"/>
        </w:rPr>
        <w:t>.201</w:t>
      </w:r>
      <w:r w:rsidR="000A1946" w:rsidRPr="000A1946">
        <w:rPr>
          <w:sz w:val="25"/>
          <w:szCs w:val="25"/>
        </w:rPr>
        <w:t>4</w:t>
      </w:r>
      <w:r w:rsidRPr="000A1946">
        <w:rPr>
          <w:sz w:val="25"/>
          <w:szCs w:val="25"/>
        </w:rPr>
        <w:t>г.</w:t>
      </w:r>
    </w:p>
    <w:p w:rsidR="00AD0A74" w:rsidRPr="007B6AD4" w:rsidRDefault="00AD0A74" w:rsidP="00F33CA9">
      <w:pPr>
        <w:tabs>
          <w:tab w:val="left" w:pos="709"/>
        </w:tabs>
        <w:jc w:val="both"/>
        <w:rPr>
          <w:sz w:val="25"/>
          <w:szCs w:val="25"/>
        </w:rPr>
      </w:pPr>
      <w:r>
        <w:rPr>
          <w:sz w:val="25"/>
          <w:szCs w:val="25"/>
        </w:rPr>
        <w:tab/>
      </w:r>
      <w:r w:rsidRPr="001508CC">
        <w:rPr>
          <w:sz w:val="25"/>
          <w:szCs w:val="25"/>
        </w:rPr>
        <w:t>В отделе казначейского исполнения местного бюджета</w:t>
      </w:r>
      <w:r w:rsidRPr="001508CC">
        <w:rPr>
          <w:b/>
          <w:sz w:val="25"/>
          <w:szCs w:val="25"/>
        </w:rPr>
        <w:t xml:space="preserve"> </w:t>
      </w:r>
      <w:r w:rsidRPr="001508CC">
        <w:rPr>
          <w:sz w:val="25"/>
          <w:szCs w:val="25"/>
        </w:rPr>
        <w:t>Комитета по финансам администрации Тулунского муниципального района в 2012 году</w:t>
      </w:r>
      <w:r w:rsidRPr="001508CC">
        <w:rPr>
          <w:b/>
          <w:sz w:val="25"/>
          <w:szCs w:val="25"/>
        </w:rPr>
        <w:t xml:space="preserve"> </w:t>
      </w:r>
      <w:r w:rsidRPr="001508CC">
        <w:rPr>
          <w:sz w:val="25"/>
          <w:szCs w:val="25"/>
        </w:rPr>
        <w:t xml:space="preserve">Муниципальному </w:t>
      </w:r>
      <w:r w:rsidR="009F4978" w:rsidRPr="001508CC">
        <w:rPr>
          <w:sz w:val="25"/>
          <w:szCs w:val="25"/>
        </w:rPr>
        <w:t>общеобразовательному</w:t>
      </w:r>
      <w:r w:rsidRPr="001508CC">
        <w:rPr>
          <w:sz w:val="25"/>
          <w:szCs w:val="25"/>
        </w:rPr>
        <w:t xml:space="preserve"> учреждению «</w:t>
      </w:r>
      <w:r w:rsidR="009F4978" w:rsidRPr="001508CC">
        <w:rPr>
          <w:sz w:val="25"/>
          <w:szCs w:val="25"/>
        </w:rPr>
        <w:t>Азейская средняя общеобразовательная школа</w:t>
      </w:r>
      <w:r w:rsidRPr="001508CC">
        <w:rPr>
          <w:sz w:val="25"/>
          <w:szCs w:val="25"/>
        </w:rPr>
        <w:t>» открыт лицевой счет</w:t>
      </w:r>
      <w:r w:rsidRPr="001508CC">
        <w:rPr>
          <w:b/>
          <w:sz w:val="25"/>
          <w:szCs w:val="25"/>
        </w:rPr>
        <w:t xml:space="preserve"> </w:t>
      </w:r>
      <w:r w:rsidRPr="001508CC">
        <w:rPr>
          <w:sz w:val="25"/>
          <w:szCs w:val="25"/>
        </w:rPr>
        <w:t>по учету операций по кассовым выплатам № 039</w:t>
      </w:r>
      <w:r w:rsidR="009F4978" w:rsidRPr="001508CC">
        <w:rPr>
          <w:sz w:val="25"/>
          <w:szCs w:val="25"/>
        </w:rPr>
        <w:t>73013300</w:t>
      </w:r>
      <w:r w:rsidRPr="001508CC">
        <w:rPr>
          <w:sz w:val="25"/>
          <w:szCs w:val="25"/>
        </w:rPr>
        <w:t>.</w:t>
      </w:r>
      <w:r w:rsidRPr="00B76832">
        <w:rPr>
          <w:sz w:val="25"/>
          <w:szCs w:val="25"/>
        </w:rPr>
        <w:t xml:space="preserve">  </w:t>
      </w:r>
    </w:p>
    <w:p w:rsidR="00CA4305" w:rsidRPr="009D257D" w:rsidRDefault="00992602" w:rsidP="00B42B5B">
      <w:pPr>
        <w:tabs>
          <w:tab w:val="left" w:pos="709"/>
        </w:tabs>
        <w:jc w:val="both"/>
        <w:rPr>
          <w:sz w:val="25"/>
          <w:szCs w:val="25"/>
        </w:rPr>
      </w:pPr>
      <w:r w:rsidRPr="00992602">
        <w:rPr>
          <w:b/>
          <w:sz w:val="25"/>
          <w:szCs w:val="25"/>
        </w:rPr>
        <w:t>2.</w:t>
      </w:r>
      <w:r w:rsidR="00736EF0" w:rsidRPr="00992602">
        <w:rPr>
          <w:b/>
          <w:sz w:val="25"/>
          <w:szCs w:val="25"/>
        </w:rPr>
        <w:tab/>
      </w:r>
      <w:r w:rsidR="00CA4305">
        <w:rPr>
          <w:sz w:val="25"/>
          <w:szCs w:val="25"/>
        </w:rPr>
        <w:t>За 2013</w:t>
      </w:r>
      <w:r w:rsidR="00CA4305" w:rsidRPr="009D257D">
        <w:rPr>
          <w:sz w:val="25"/>
          <w:szCs w:val="25"/>
        </w:rPr>
        <w:t>г. финансирование расходов МОУ «</w:t>
      </w:r>
      <w:r w:rsidR="00CA4305">
        <w:rPr>
          <w:sz w:val="25"/>
          <w:szCs w:val="25"/>
        </w:rPr>
        <w:t xml:space="preserve">Азейская </w:t>
      </w:r>
      <w:r w:rsidR="00CA4305" w:rsidRPr="009D257D">
        <w:rPr>
          <w:sz w:val="25"/>
          <w:szCs w:val="25"/>
        </w:rPr>
        <w:t>средняя общеобразовательная школа» осуществлялось в соответствии с решением Думы Тулунского муниципального района от</w:t>
      </w:r>
      <w:r w:rsidR="00CA4305">
        <w:rPr>
          <w:sz w:val="25"/>
          <w:szCs w:val="25"/>
        </w:rPr>
        <w:t xml:space="preserve"> 25.12.2012</w:t>
      </w:r>
      <w:r w:rsidR="00CA4305" w:rsidRPr="009D257D">
        <w:rPr>
          <w:sz w:val="25"/>
          <w:szCs w:val="25"/>
        </w:rPr>
        <w:t xml:space="preserve">г. № </w:t>
      </w:r>
      <w:r w:rsidR="00CA4305">
        <w:rPr>
          <w:sz w:val="25"/>
          <w:szCs w:val="25"/>
        </w:rPr>
        <w:t>365</w:t>
      </w:r>
      <w:r w:rsidR="00CA4305" w:rsidRPr="009D257D">
        <w:rPr>
          <w:sz w:val="25"/>
          <w:szCs w:val="25"/>
        </w:rPr>
        <w:t xml:space="preserve"> «О бюджете Тулунско</w:t>
      </w:r>
      <w:r w:rsidR="00CA4305">
        <w:rPr>
          <w:sz w:val="25"/>
          <w:szCs w:val="25"/>
        </w:rPr>
        <w:t>го муниципального района на 2013</w:t>
      </w:r>
      <w:r w:rsidR="00CA4305" w:rsidRPr="009D257D">
        <w:rPr>
          <w:sz w:val="25"/>
          <w:szCs w:val="25"/>
        </w:rPr>
        <w:t>год» с последующими изменениям</w:t>
      </w:r>
      <w:r w:rsidR="00D11011">
        <w:rPr>
          <w:sz w:val="25"/>
          <w:szCs w:val="25"/>
        </w:rPr>
        <w:t xml:space="preserve">и. </w:t>
      </w:r>
      <w:r w:rsidR="00B33819">
        <w:rPr>
          <w:sz w:val="25"/>
          <w:szCs w:val="25"/>
        </w:rPr>
        <w:t>Бюджетной росписью от 26.11</w:t>
      </w:r>
      <w:r w:rsidR="00B33819" w:rsidRPr="008411C9">
        <w:rPr>
          <w:sz w:val="25"/>
          <w:szCs w:val="25"/>
        </w:rPr>
        <w:t>.2013г. общий объем утвержденных  бюджетных ассигнований на 2013 г</w:t>
      </w:r>
      <w:r w:rsidR="00B33819">
        <w:rPr>
          <w:sz w:val="25"/>
          <w:szCs w:val="25"/>
        </w:rPr>
        <w:t xml:space="preserve">. утверждён </w:t>
      </w:r>
      <w:r w:rsidR="00B33819" w:rsidRPr="00C9604C">
        <w:rPr>
          <w:sz w:val="25"/>
          <w:szCs w:val="25"/>
        </w:rPr>
        <w:t>по разделу  07 «Образование» в сумме 379421,7 тыс.руб.</w:t>
      </w:r>
    </w:p>
    <w:p w:rsidR="00CA4305" w:rsidRDefault="00CA4305" w:rsidP="00EB3392">
      <w:pPr>
        <w:tabs>
          <w:tab w:val="left" w:pos="709"/>
        </w:tabs>
        <w:ind w:firstLine="709"/>
        <w:jc w:val="both"/>
        <w:rPr>
          <w:sz w:val="25"/>
          <w:szCs w:val="25"/>
        </w:rPr>
      </w:pPr>
      <w:r w:rsidRPr="002C4053">
        <w:rPr>
          <w:sz w:val="25"/>
          <w:szCs w:val="25"/>
        </w:rPr>
        <w:t>Финансирование казённого муниципального общеобразовательного учреждения «Азейская СОШ» осуществляется через лицевой счет в соответствии с доведенными лимитами бюджетных ассигнований и бюджетными сметами.</w:t>
      </w:r>
    </w:p>
    <w:p w:rsidR="003C3932" w:rsidRPr="009F2F11" w:rsidRDefault="00CA4305" w:rsidP="009F2F11">
      <w:pPr>
        <w:tabs>
          <w:tab w:val="left" w:pos="709"/>
        </w:tabs>
        <w:jc w:val="both"/>
        <w:rPr>
          <w:sz w:val="25"/>
          <w:szCs w:val="25"/>
        </w:rPr>
      </w:pPr>
      <w:r w:rsidRPr="00C9604C">
        <w:rPr>
          <w:sz w:val="25"/>
          <w:szCs w:val="25"/>
        </w:rPr>
        <w:tab/>
        <w:t xml:space="preserve"> </w:t>
      </w:r>
      <w:r w:rsidR="009F2F11" w:rsidRPr="009F2F11">
        <w:rPr>
          <w:sz w:val="25"/>
          <w:szCs w:val="25"/>
        </w:rPr>
        <w:t>При проверке правильности ведения бюджетных смет установлено, что в нарушение пункта 4.1 «Порядка составления, и ведения бюджетной сметы казённых муниципальных учреждений Отдела народного образования администрации Тулунского муниципального района», утвержденного приказом Отдела народного образования администрации Тулунского муниципального района от 17.08.2011г. №157,  при внесении изменений в бюджетные  сметы не всегда  приложены обоснования плановых сметных показателей,  использованных при формировании сметы, являющихся неотъемлемой частью сметы.</w:t>
      </w:r>
    </w:p>
    <w:p w:rsidR="00CA4305" w:rsidRDefault="00CA4305" w:rsidP="00CA4305">
      <w:pPr>
        <w:tabs>
          <w:tab w:val="left" w:pos="720"/>
        </w:tabs>
        <w:jc w:val="both"/>
        <w:rPr>
          <w:sz w:val="25"/>
          <w:szCs w:val="25"/>
        </w:rPr>
      </w:pPr>
      <w:r w:rsidRPr="00C9604C">
        <w:rPr>
          <w:sz w:val="25"/>
          <w:szCs w:val="25"/>
        </w:rPr>
        <w:t xml:space="preserve"> </w:t>
      </w:r>
      <w:r w:rsidR="009F2F11">
        <w:rPr>
          <w:sz w:val="25"/>
          <w:szCs w:val="25"/>
        </w:rPr>
        <w:t xml:space="preserve">         </w:t>
      </w:r>
      <w:r w:rsidRPr="003E5027">
        <w:rPr>
          <w:sz w:val="25"/>
          <w:szCs w:val="25"/>
        </w:rPr>
        <w:t xml:space="preserve">Управлением образования </w:t>
      </w:r>
      <w:r w:rsidR="00CA2450">
        <w:rPr>
          <w:sz w:val="25"/>
          <w:szCs w:val="25"/>
        </w:rPr>
        <w:t xml:space="preserve">для </w:t>
      </w:r>
      <w:r w:rsidRPr="003E5027">
        <w:rPr>
          <w:sz w:val="25"/>
          <w:szCs w:val="25"/>
        </w:rPr>
        <w:t>МОУ «</w:t>
      </w:r>
      <w:r>
        <w:rPr>
          <w:sz w:val="25"/>
          <w:szCs w:val="25"/>
        </w:rPr>
        <w:t xml:space="preserve">Азейская </w:t>
      </w:r>
      <w:r w:rsidRPr="003E5027">
        <w:rPr>
          <w:sz w:val="25"/>
          <w:szCs w:val="25"/>
        </w:rPr>
        <w:t xml:space="preserve">СОШ» доведены лимиты бюджетных ассигнований на 2013г. в сумме </w:t>
      </w:r>
      <w:r>
        <w:rPr>
          <w:sz w:val="25"/>
          <w:szCs w:val="25"/>
        </w:rPr>
        <w:t xml:space="preserve">12371463,24 </w:t>
      </w:r>
      <w:r w:rsidRPr="003E5027">
        <w:rPr>
          <w:sz w:val="25"/>
          <w:szCs w:val="25"/>
        </w:rPr>
        <w:t xml:space="preserve">руб. </w:t>
      </w:r>
    </w:p>
    <w:p w:rsidR="009D257D" w:rsidRPr="00B50323" w:rsidRDefault="009D257D" w:rsidP="008918A6">
      <w:pPr>
        <w:jc w:val="both"/>
        <w:rPr>
          <w:sz w:val="25"/>
          <w:szCs w:val="25"/>
        </w:rPr>
      </w:pPr>
      <w:r w:rsidRPr="00467452">
        <w:rPr>
          <w:b/>
          <w:sz w:val="25"/>
          <w:szCs w:val="25"/>
        </w:rPr>
        <w:tab/>
      </w:r>
      <w:r w:rsidR="008918A6">
        <w:rPr>
          <w:sz w:val="25"/>
          <w:szCs w:val="25"/>
        </w:rPr>
        <w:t>К</w:t>
      </w:r>
      <w:r w:rsidR="009F2F11">
        <w:rPr>
          <w:sz w:val="25"/>
          <w:szCs w:val="25"/>
        </w:rPr>
        <w:t>ассовые расходы за 2013</w:t>
      </w:r>
      <w:r w:rsidRPr="00B50323">
        <w:rPr>
          <w:sz w:val="25"/>
          <w:szCs w:val="25"/>
        </w:rPr>
        <w:t>год исполнены в сумме 1</w:t>
      </w:r>
      <w:r w:rsidR="009F2F11">
        <w:rPr>
          <w:sz w:val="25"/>
          <w:szCs w:val="25"/>
        </w:rPr>
        <w:t>1852,2 тыс.руб. или 96</w:t>
      </w:r>
      <w:r w:rsidRPr="00B50323">
        <w:rPr>
          <w:sz w:val="25"/>
          <w:szCs w:val="25"/>
        </w:rPr>
        <w:t>% от утвержденны</w:t>
      </w:r>
      <w:r w:rsidR="009F2F11">
        <w:rPr>
          <w:sz w:val="25"/>
          <w:szCs w:val="25"/>
        </w:rPr>
        <w:t>х бюджетных ассигнований на 2013</w:t>
      </w:r>
      <w:r w:rsidRPr="00B50323">
        <w:rPr>
          <w:sz w:val="25"/>
          <w:szCs w:val="25"/>
        </w:rPr>
        <w:t xml:space="preserve"> год. Неисполнен</w:t>
      </w:r>
      <w:r w:rsidR="009F2F11">
        <w:rPr>
          <w:sz w:val="25"/>
          <w:szCs w:val="25"/>
        </w:rPr>
        <w:t>ие бюджетных ассигнований в 2013</w:t>
      </w:r>
      <w:r w:rsidRPr="00B50323">
        <w:rPr>
          <w:sz w:val="25"/>
          <w:szCs w:val="25"/>
        </w:rPr>
        <w:t xml:space="preserve"> году составляет </w:t>
      </w:r>
      <w:r w:rsidR="009F2F11">
        <w:rPr>
          <w:sz w:val="25"/>
          <w:szCs w:val="25"/>
        </w:rPr>
        <w:t xml:space="preserve">519,3 </w:t>
      </w:r>
      <w:r w:rsidRPr="00B50323">
        <w:rPr>
          <w:sz w:val="25"/>
          <w:szCs w:val="25"/>
        </w:rPr>
        <w:t xml:space="preserve">тыс. руб., из них </w:t>
      </w:r>
      <w:r w:rsidR="009F2F11">
        <w:rPr>
          <w:sz w:val="25"/>
          <w:szCs w:val="25"/>
        </w:rPr>
        <w:t xml:space="preserve">512,5 </w:t>
      </w:r>
      <w:r w:rsidRPr="00B50323">
        <w:rPr>
          <w:sz w:val="25"/>
          <w:szCs w:val="25"/>
        </w:rPr>
        <w:t xml:space="preserve">тыс. руб. в результате </w:t>
      </w:r>
      <w:r w:rsidR="009F2F11">
        <w:rPr>
          <w:sz w:val="25"/>
          <w:szCs w:val="25"/>
        </w:rPr>
        <w:t>экономии расходов на коммунальные услуги</w:t>
      </w:r>
      <w:r w:rsidR="003C3932">
        <w:rPr>
          <w:sz w:val="25"/>
          <w:szCs w:val="25"/>
        </w:rPr>
        <w:t>.</w:t>
      </w:r>
    </w:p>
    <w:p w:rsidR="00206181" w:rsidRPr="00C9604C" w:rsidRDefault="00206181" w:rsidP="008918A6">
      <w:pPr>
        <w:tabs>
          <w:tab w:val="left" w:pos="709"/>
        </w:tabs>
        <w:jc w:val="both"/>
        <w:rPr>
          <w:sz w:val="25"/>
          <w:szCs w:val="25"/>
        </w:rPr>
      </w:pPr>
      <w:r>
        <w:rPr>
          <w:sz w:val="25"/>
          <w:szCs w:val="25"/>
        </w:rPr>
        <w:t xml:space="preserve">           </w:t>
      </w:r>
      <w:r w:rsidRPr="00C9604C">
        <w:rPr>
          <w:sz w:val="25"/>
          <w:szCs w:val="25"/>
        </w:rPr>
        <w:t>Решением Думы Тулунс</w:t>
      </w:r>
      <w:r>
        <w:rPr>
          <w:sz w:val="25"/>
          <w:szCs w:val="25"/>
        </w:rPr>
        <w:t>кого муниципального района от 24.12.2013</w:t>
      </w:r>
      <w:r w:rsidRPr="00C9604C">
        <w:rPr>
          <w:sz w:val="25"/>
          <w:szCs w:val="25"/>
        </w:rPr>
        <w:t xml:space="preserve">г. № </w:t>
      </w:r>
      <w:r>
        <w:rPr>
          <w:sz w:val="25"/>
          <w:szCs w:val="25"/>
        </w:rPr>
        <w:t>56</w:t>
      </w:r>
      <w:r w:rsidRPr="00C9604C">
        <w:rPr>
          <w:sz w:val="25"/>
          <w:szCs w:val="25"/>
        </w:rPr>
        <w:t>«О бюджете  Тулунско</w:t>
      </w:r>
      <w:r>
        <w:rPr>
          <w:sz w:val="25"/>
          <w:szCs w:val="25"/>
        </w:rPr>
        <w:t>го муниципального района на 2014 и на плановый период 2015 и 2016 годов</w:t>
      </w:r>
      <w:r w:rsidRPr="00C9604C">
        <w:rPr>
          <w:sz w:val="25"/>
          <w:szCs w:val="25"/>
        </w:rPr>
        <w:t>» утверждены бюджетные ассигнования по р</w:t>
      </w:r>
      <w:r>
        <w:rPr>
          <w:sz w:val="25"/>
          <w:szCs w:val="25"/>
        </w:rPr>
        <w:t>азделу  07 «Образование» на 2014</w:t>
      </w:r>
      <w:r w:rsidRPr="00C9604C">
        <w:rPr>
          <w:sz w:val="25"/>
          <w:szCs w:val="25"/>
        </w:rPr>
        <w:t xml:space="preserve"> г. в сумме </w:t>
      </w:r>
      <w:r>
        <w:rPr>
          <w:sz w:val="25"/>
          <w:szCs w:val="25"/>
        </w:rPr>
        <w:t>469715,4</w:t>
      </w:r>
      <w:r w:rsidRPr="00C9604C">
        <w:rPr>
          <w:sz w:val="25"/>
          <w:szCs w:val="25"/>
        </w:rPr>
        <w:t>тыс.руб</w:t>
      </w:r>
      <w:r w:rsidR="008918A6">
        <w:rPr>
          <w:sz w:val="25"/>
          <w:szCs w:val="25"/>
        </w:rPr>
        <w:t>.</w:t>
      </w:r>
    </w:p>
    <w:p w:rsidR="00206181" w:rsidRDefault="00206181" w:rsidP="00206181">
      <w:pPr>
        <w:tabs>
          <w:tab w:val="left" w:pos="720"/>
        </w:tabs>
        <w:jc w:val="both"/>
        <w:rPr>
          <w:sz w:val="25"/>
          <w:szCs w:val="25"/>
        </w:rPr>
      </w:pPr>
      <w:r w:rsidRPr="003E5027">
        <w:rPr>
          <w:sz w:val="25"/>
          <w:szCs w:val="25"/>
        </w:rPr>
        <w:tab/>
        <w:t>Управлением образования МОУ «</w:t>
      </w:r>
      <w:r>
        <w:rPr>
          <w:sz w:val="25"/>
          <w:szCs w:val="25"/>
        </w:rPr>
        <w:t xml:space="preserve">Азейская </w:t>
      </w:r>
      <w:r w:rsidRPr="003E5027">
        <w:rPr>
          <w:sz w:val="25"/>
          <w:szCs w:val="25"/>
        </w:rPr>
        <w:t xml:space="preserve">СОШ» </w:t>
      </w:r>
      <w:r>
        <w:rPr>
          <w:sz w:val="25"/>
          <w:szCs w:val="25"/>
        </w:rPr>
        <w:t xml:space="preserve">определены </w:t>
      </w:r>
      <w:r w:rsidRPr="003E5027">
        <w:rPr>
          <w:sz w:val="25"/>
          <w:szCs w:val="25"/>
        </w:rPr>
        <w:t>лимит</w:t>
      </w:r>
      <w:r>
        <w:rPr>
          <w:sz w:val="25"/>
          <w:szCs w:val="25"/>
        </w:rPr>
        <w:t>ы бюджетных ассигнований на 2014</w:t>
      </w:r>
      <w:r w:rsidRPr="003E5027">
        <w:rPr>
          <w:sz w:val="25"/>
          <w:szCs w:val="25"/>
        </w:rPr>
        <w:t xml:space="preserve">г. в сумме </w:t>
      </w:r>
      <w:r>
        <w:rPr>
          <w:sz w:val="25"/>
          <w:szCs w:val="25"/>
        </w:rPr>
        <w:t>10751020 руб.</w:t>
      </w:r>
    </w:p>
    <w:p w:rsidR="00206181" w:rsidRDefault="00206181" w:rsidP="00206181">
      <w:pPr>
        <w:tabs>
          <w:tab w:val="left" w:pos="720"/>
        </w:tabs>
        <w:jc w:val="both"/>
        <w:rPr>
          <w:sz w:val="25"/>
          <w:szCs w:val="25"/>
        </w:rPr>
      </w:pPr>
      <w:r>
        <w:rPr>
          <w:sz w:val="25"/>
          <w:szCs w:val="25"/>
        </w:rPr>
        <w:lastRenderedPageBreak/>
        <w:t xml:space="preserve"> </w:t>
      </w:r>
      <w:r w:rsidR="008918A6">
        <w:rPr>
          <w:sz w:val="25"/>
          <w:szCs w:val="25"/>
        </w:rPr>
        <w:tab/>
      </w:r>
      <w:r>
        <w:rPr>
          <w:sz w:val="25"/>
          <w:szCs w:val="25"/>
        </w:rPr>
        <w:t xml:space="preserve">  Следует отметить, что </w:t>
      </w:r>
      <w:r w:rsidRPr="003E5027">
        <w:rPr>
          <w:sz w:val="25"/>
          <w:szCs w:val="25"/>
        </w:rPr>
        <w:t>Управлением образования</w:t>
      </w:r>
      <w:r>
        <w:rPr>
          <w:sz w:val="25"/>
          <w:szCs w:val="25"/>
        </w:rPr>
        <w:t xml:space="preserve"> в бюджетных росписях и сводах </w:t>
      </w:r>
      <w:r w:rsidRPr="00C9604C">
        <w:rPr>
          <w:sz w:val="25"/>
          <w:szCs w:val="25"/>
        </w:rPr>
        <w:t>лимитов бюджетных обязательств по подведомственным</w:t>
      </w:r>
      <w:r>
        <w:rPr>
          <w:sz w:val="25"/>
          <w:szCs w:val="25"/>
        </w:rPr>
        <w:t xml:space="preserve"> получателям  бюджетных с</w:t>
      </w:r>
      <w:r w:rsidR="00812F75">
        <w:rPr>
          <w:sz w:val="25"/>
          <w:szCs w:val="25"/>
        </w:rPr>
        <w:t>редств в основном не указывает период и дату</w:t>
      </w:r>
      <w:r>
        <w:rPr>
          <w:sz w:val="25"/>
          <w:szCs w:val="25"/>
        </w:rPr>
        <w:t xml:space="preserve"> составления документа.</w:t>
      </w:r>
    </w:p>
    <w:p w:rsidR="005D3280" w:rsidRDefault="00B42B5B" w:rsidP="005D3280">
      <w:pPr>
        <w:ind w:firstLine="709"/>
        <w:jc w:val="both"/>
        <w:rPr>
          <w:sz w:val="25"/>
          <w:szCs w:val="25"/>
        </w:rPr>
      </w:pPr>
      <w:r>
        <w:rPr>
          <w:bCs/>
          <w:sz w:val="25"/>
          <w:szCs w:val="25"/>
        </w:rPr>
        <w:t>К</w:t>
      </w:r>
      <w:r w:rsidR="009D257D" w:rsidRPr="005D3280">
        <w:rPr>
          <w:bCs/>
          <w:sz w:val="25"/>
          <w:szCs w:val="25"/>
        </w:rPr>
        <w:t xml:space="preserve">ассовое исполнение бюджета </w:t>
      </w:r>
      <w:r w:rsidR="009D257D" w:rsidRPr="005D3280">
        <w:rPr>
          <w:sz w:val="25"/>
          <w:szCs w:val="25"/>
        </w:rPr>
        <w:t>МОУ «</w:t>
      </w:r>
      <w:r w:rsidR="00270D39" w:rsidRPr="005D3280">
        <w:rPr>
          <w:sz w:val="25"/>
          <w:szCs w:val="25"/>
        </w:rPr>
        <w:t>Азей</w:t>
      </w:r>
      <w:r w:rsidR="009D257D" w:rsidRPr="005D3280">
        <w:rPr>
          <w:sz w:val="25"/>
          <w:szCs w:val="25"/>
        </w:rPr>
        <w:t xml:space="preserve">ская СОШ» за </w:t>
      </w:r>
      <w:r w:rsidR="00270D39" w:rsidRPr="005D3280">
        <w:rPr>
          <w:sz w:val="25"/>
          <w:szCs w:val="25"/>
        </w:rPr>
        <w:t>пять месяцев 2014</w:t>
      </w:r>
      <w:r w:rsidR="009D257D" w:rsidRPr="005D3280">
        <w:rPr>
          <w:sz w:val="25"/>
          <w:szCs w:val="25"/>
        </w:rPr>
        <w:t xml:space="preserve"> г. составляет в сумме </w:t>
      </w:r>
      <w:r w:rsidR="00270D39" w:rsidRPr="005D3280">
        <w:rPr>
          <w:sz w:val="25"/>
          <w:szCs w:val="25"/>
        </w:rPr>
        <w:t>5727750</w:t>
      </w:r>
      <w:r w:rsidR="009D257D" w:rsidRPr="005D3280">
        <w:rPr>
          <w:sz w:val="25"/>
          <w:szCs w:val="25"/>
        </w:rPr>
        <w:t xml:space="preserve">  руб. или </w:t>
      </w:r>
      <w:r w:rsidR="00270D39" w:rsidRPr="005D3280">
        <w:rPr>
          <w:sz w:val="25"/>
          <w:szCs w:val="25"/>
        </w:rPr>
        <w:t>55,7</w:t>
      </w:r>
      <w:r w:rsidR="009D257D" w:rsidRPr="005D3280">
        <w:rPr>
          <w:sz w:val="25"/>
          <w:szCs w:val="25"/>
        </w:rPr>
        <w:t xml:space="preserve"> % от утвержденны</w:t>
      </w:r>
      <w:r w:rsidR="00270D39" w:rsidRPr="005D3280">
        <w:rPr>
          <w:sz w:val="25"/>
          <w:szCs w:val="25"/>
        </w:rPr>
        <w:t>х бюджетных ассигнований на 2014</w:t>
      </w:r>
      <w:r w:rsidR="009D257D" w:rsidRPr="005D3280">
        <w:rPr>
          <w:sz w:val="25"/>
          <w:szCs w:val="25"/>
        </w:rPr>
        <w:t xml:space="preserve">г., в том числе расходы за счет средств субвенции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w:t>
      </w:r>
      <w:r w:rsidR="00270D39" w:rsidRPr="005D3280">
        <w:rPr>
          <w:sz w:val="25"/>
          <w:szCs w:val="25"/>
        </w:rPr>
        <w:t xml:space="preserve">детей </w:t>
      </w:r>
      <w:r w:rsidR="009D257D" w:rsidRPr="005D3280">
        <w:rPr>
          <w:sz w:val="25"/>
          <w:szCs w:val="25"/>
        </w:rPr>
        <w:t>в</w:t>
      </w:r>
      <w:r w:rsidR="00270D39" w:rsidRPr="005D3280">
        <w:rPr>
          <w:sz w:val="25"/>
          <w:szCs w:val="25"/>
        </w:rPr>
        <w:t xml:space="preserve"> муниципальных </w:t>
      </w:r>
      <w:r w:rsidR="009D257D" w:rsidRPr="005D3280">
        <w:rPr>
          <w:sz w:val="25"/>
          <w:szCs w:val="25"/>
        </w:rPr>
        <w:t xml:space="preserve"> общеобразовательных учреждениях составили </w:t>
      </w:r>
      <w:r w:rsidR="00270D39" w:rsidRPr="005D3280">
        <w:rPr>
          <w:sz w:val="25"/>
          <w:szCs w:val="25"/>
        </w:rPr>
        <w:t xml:space="preserve">4445855 </w:t>
      </w:r>
      <w:r w:rsidR="009D257D" w:rsidRPr="005D3280">
        <w:rPr>
          <w:sz w:val="25"/>
          <w:szCs w:val="25"/>
        </w:rPr>
        <w:t xml:space="preserve"> руб. или  </w:t>
      </w:r>
      <w:r w:rsidR="00270D39" w:rsidRPr="005D3280">
        <w:rPr>
          <w:sz w:val="25"/>
          <w:szCs w:val="25"/>
        </w:rPr>
        <w:t xml:space="preserve">57,3 </w:t>
      </w:r>
      <w:r w:rsidR="009D257D" w:rsidRPr="005D3280">
        <w:rPr>
          <w:sz w:val="25"/>
          <w:szCs w:val="25"/>
        </w:rPr>
        <w:t>%  от утвержденны</w:t>
      </w:r>
      <w:r w:rsidR="00270D39" w:rsidRPr="005D3280">
        <w:rPr>
          <w:sz w:val="25"/>
          <w:szCs w:val="25"/>
        </w:rPr>
        <w:t>х бюджетных ассигнований на 2014</w:t>
      </w:r>
      <w:r w:rsidR="009D257D" w:rsidRPr="005D3280">
        <w:rPr>
          <w:sz w:val="25"/>
          <w:szCs w:val="25"/>
        </w:rPr>
        <w:t xml:space="preserve">г. Кассовое исполнение расходов по школе за счет средств бюджета Тулунского муниципального района по КЦРС </w:t>
      </w:r>
      <w:r w:rsidR="00270D39" w:rsidRPr="005D3280">
        <w:rPr>
          <w:sz w:val="25"/>
          <w:szCs w:val="25"/>
        </w:rPr>
        <w:t>772</w:t>
      </w:r>
      <w:r w:rsidR="009D257D" w:rsidRPr="005D3280">
        <w:rPr>
          <w:sz w:val="25"/>
          <w:szCs w:val="25"/>
        </w:rPr>
        <w:t xml:space="preserve">000 составили </w:t>
      </w:r>
      <w:r w:rsidR="005D3280" w:rsidRPr="005D3280">
        <w:rPr>
          <w:sz w:val="25"/>
          <w:szCs w:val="25"/>
        </w:rPr>
        <w:t xml:space="preserve">1221696 </w:t>
      </w:r>
      <w:r w:rsidR="009D257D" w:rsidRPr="005D3280">
        <w:rPr>
          <w:sz w:val="25"/>
          <w:szCs w:val="25"/>
        </w:rPr>
        <w:t xml:space="preserve">руб. или </w:t>
      </w:r>
      <w:r w:rsidR="005D3280" w:rsidRPr="005D3280">
        <w:rPr>
          <w:sz w:val="25"/>
          <w:szCs w:val="25"/>
        </w:rPr>
        <w:t>50,8</w:t>
      </w:r>
      <w:r w:rsidR="009D257D" w:rsidRPr="005D3280">
        <w:rPr>
          <w:sz w:val="25"/>
          <w:szCs w:val="25"/>
        </w:rPr>
        <w:t xml:space="preserve"> % от утвержденны</w:t>
      </w:r>
      <w:r w:rsidR="005D3280" w:rsidRPr="005D3280">
        <w:rPr>
          <w:sz w:val="25"/>
          <w:szCs w:val="25"/>
        </w:rPr>
        <w:t>х бюджетных ассигнований на 2014</w:t>
      </w:r>
      <w:r w:rsidR="009D257D" w:rsidRPr="005D3280">
        <w:rPr>
          <w:sz w:val="25"/>
          <w:szCs w:val="25"/>
        </w:rPr>
        <w:t>г.</w:t>
      </w:r>
    </w:p>
    <w:p w:rsidR="00565F9D" w:rsidRDefault="00565F9D" w:rsidP="00565F9D">
      <w:pPr>
        <w:ind w:firstLine="709"/>
        <w:jc w:val="both"/>
        <w:rPr>
          <w:sz w:val="25"/>
          <w:szCs w:val="25"/>
        </w:rPr>
      </w:pPr>
      <w:r>
        <w:rPr>
          <w:sz w:val="25"/>
          <w:szCs w:val="25"/>
        </w:rPr>
        <w:t>Согласно уведомлению</w:t>
      </w:r>
      <w:r w:rsidRPr="00764658">
        <w:rPr>
          <w:sz w:val="25"/>
          <w:szCs w:val="25"/>
        </w:rPr>
        <w:t xml:space="preserve"> </w:t>
      </w:r>
      <w:r w:rsidRPr="00C9604C">
        <w:rPr>
          <w:sz w:val="25"/>
          <w:szCs w:val="25"/>
        </w:rPr>
        <w:t xml:space="preserve">о бюджетных </w:t>
      </w:r>
      <w:r>
        <w:rPr>
          <w:sz w:val="25"/>
          <w:szCs w:val="25"/>
        </w:rPr>
        <w:t>ассигнованиях на 2014</w:t>
      </w:r>
      <w:r w:rsidRPr="00C9604C">
        <w:rPr>
          <w:sz w:val="25"/>
          <w:szCs w:val="25"/>
        </w:rPr>
        <w:t>г.</w:t>
      </w:r>
      <w:r>
        <w:rPr>
          <w:sz w:val="25"/>
          <w:szCs w:val="25"/>
        </w:rPr>
        <w:t xml:space="preserve"> и на плановый период 2015 и 2016 годов</w:t>
      </w:r>
      <w:r w:rsidRPr="00C9604C">
        <w:rPr>
          <w:sz w:val="25"/>
          <w:szCs w:val="25"/>
        </w:rPr>
        <w:t xml:space="preserve">, доведенного </w:t>
      </w:r>
      <w:r>
        <w:rPr>
          <w:sz w:val="25"/>
          <w:szCs w:val="25"/>
        </w:rPr>
        <w:t xml:space="preserve">главному распорядителю </w:t>
      </w:r>
      <w:r w:rsidRPr="00C9604C">
        <w:rPr>
          <w:sz w:val="25"/>
          <w:szCs w:val="25"/>
        </w:rPr>
        <w:t xml:space="preserve">Управлению образования </w:t>
      </w:r>
      <w:r>
        <w:rPr>
          <w:sz w:val="25"/>
          <w:szCs w:val="25"/>
        </w:rPr>
        <w:t xml:space="preserve">администрации Тулунского муниципального района </w:t>
      </w:r>
      <w:r w:rsidRPr="00C9604C">
        <w:rPr>
          <w:sz w:val="25"/>
          <w:szCs w:val="25"/>
        </w:rPr>
        <w:t xml:space="preserve">на основании  </w:t>
      </w:r>
      <w:r>
        <w:rPr>
          <w:sz w:val="25"/>
          <w:szCs w:val="25"/>
        </w:rPr>
        <w:t>приказа Комитета по финансам № 230 от 30.04.2014</w:t>
      </w:r>
      <w:r w:rsidRPr="00C9604C">
        <w:rPr>
          <w:sz w:val="25"/>
          <w:szCs w:val="25"/>
        </w:rPr>
        <w:t>г.</w:t>
      </w:r>
      <w:r>
        <w:rPr>
          <w:sz w:val="25"/>
          <w:szCs w:val="25"/>
        </w:rPr>
        <w:t xml:space="preserve"> Управлением образования доведены лимиты МОУ «Азейская СОШ» на 2014г. по </w:t>
      </w:r>
      <w:r w:rsidRPr="005D3280">
        <w:rPr>
          <w:sz w:val="25"/>
          <w:szCs w:val="25"/>
        </w:rPr>
        <w:t>субвенции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детей в муниципальных  общеобразовательных учреждениях</w:t>
      </w:r>
      <w:r>
        <w:rPr>
          <w:sz w:val="25"/>
          <w:szCs w:val="25"/>
        </w:rPr>
        <w:t xml:space="preserve"> в сумме 7754064,71 руб. из расчета величины норматива на реализацию образовательных программ начального , основного, среднего общего и дополнительного образования на 1 учащегося в сумме 90193,6 руб. и 83 обучающихся ( 62</w:t>
      </w:r>
      <w:r w:rsidR="00B42B5B">
        <w:rPr>
          <w:sz w:val="25"/>
          <w:szCs w:val="25"/>
        </w:rPr>
        <w:t xml:space="preserve"> </w:t>
      </w:r>
      <w:r>
        <w:rPr>
          <w:sz w:val="25"/>
          <w:szCs w:val="25"/>
        </w:rPr>
        <w:t>ученика и 21 чел. в детском дошкольном учреждении). Фонд оплаты труда по МОУ «Азейская СОШ» на 2014г. согласно тарификации составляет 12244680 руб. или недостаточно для оплаты труда работникам в соответствии с тарификацией 4703688 руб.</w:t>
      </w:r>
    </w:p>
    <w:p w:rsidR="00565F9D" w:rsidRDefault="00565F9D" w:rsidP="00565F9D">
      <w:pPr>
        <w:ind w:firstLine="709"/>
        <w:jc w:val="both"/>
        <w:rPr>
          <w:sz w:val="25"/>
          <w:szCs w:val="25"/>
        </w:rPr>
      </w:pPr>
      <w:r>
        <w:rPr>
          <w:sz w:val="25"/>
          <w:szCs w:val="25"/>
        </w:rPr>
        <w:t>Исходя из вышесказанного, можно сделать вывод, что Управлением образования и МОУ «Азейская СОШ» не приняты меры по оптимизации расходов на оплату труда.</w:t>
      </w:r>
    </w:p>
    <w:p w:rsidR="00E35622" w:rsidRPr="00B42B5B" w:rsidRDefault="00736EF0" w:rsidP="00B42B5B">
      <w:pPr>
        <w:jc w:val="both"/>
        <w:rPr>
          <w:bCs/>
          <w:sz w:val="26"/>
        </w:rPr>
      </w:pPr>
      <w:r w:rsidRPr="005D3280">
        <w:rPr>
          <w:b/>
          <w:bCs/>
          <w:sz w:val="26"/>
        </w:rPr>
        <w:t xml:space="preserve">3. </w:t>
      </w:r>
      <w:r w:rsidR="00B42B5B" w:rsidRPr="00B42B5B">
        <w:rPr>
          <w:bCs/>
          <w:sz w:val="26"/>
        </w:rPr>
        <w:t>При проверке</w:t>
      </w:r>
      <w:r w:rsidRPr="00B42B5B">
        <w:rPr>
          <w:bCs/>
          <w:sz w:val="26"/>
        </w:rPr>
        <w:t xml:space="preserve"> соблюдения требований законодательства при использовании средств областного</w:t>
      </w:r>
      <w:r w:rsidR="00496E02" w:rsidRPr="00B42B5B">
        <w:rPr>
          <w:bCs/>
          <w:sz w:val="26"/>
        </w:rPr>
        <w:t xml:space="preserve"> и федерального  бюджетов</w:t>
      </w:r>
      <w:r w:rsidRPr="00B42B5B">
        <w:rPr>
          <w:bCs/>
          <w:sz w:val="26"/>
        </w:rPr>
        <w:t>, предоставленных в виде межбюджетных трансфертов</w:t>
      </w:r>
      <w:r w:rsidR="00B42B5B">
        <w:rPr>
          <w:bCs/>
          <w:sz w:val="26"/>
        </w:rPr>
        <w:t xml:space="preserve"> установлено следующее.</w:t>
      </w:r>
      <w:r w:rsidR="00E35622" w:rsidRPr="00894044">
        <w:rPr>
          <w:b/>
          <w:sz w:val="25"/>
          <w:szCs w:val="25"/>
        </w:rPr>
        <w:t xml:space="preserve">       </w:t>
      </w:r>
      <w:r w:rsidR="00E35622" w:rsidRPr="00E764CB">
        <w:rPr>
          <w:sz w:val="25"/>
          <w:szCs w:val="25"/>
        </w:rPr>
        <w:tab/>
      </w:r>
      <w:r w:rsidR="00E35622" w:rsidRPr="00E77214">
        <w:rPr>
          <w:sz w:val="25"/>
          <w:szCs w:val="25"/>
          <w:highlight w:val="yellow"/>
        </w:rPr>
        <w:t xml:space="preserve"> </w:t>
      </w:r>
    </w:p>
    <w:p w:rsidR="00F242E1" w:rsidRDefault="00496E02" w:rsidP="00A366D7">
      <w:pPr>
        <w:tabs>
          <w:tab w:val="left" w:pos="709"/>
          <w:tab w:val="left" w:pos="1080"/>
        </w:tabs>
        <w:jc w:val="both"/>
        <w:rPr>
          <w:sz w:val="25"/>
          <w:szCs w:val="25"/>
        </w:rPr>
      </w:pPr>
      <w:r>
        <w:rPr>
          <w:sz w:val="25"/>
          <w:szCs w:val="25"/>
        </w:rPr>
        <w:t xml:space="preserve">         </w:t>
      </w:r>
      <w:r w:rsidR="00A366D7">
        <w:rPr>
          <w:sz w:val="25"/>
          <w:szCs w:val="25"/>
        </w:rPr>
        <w:tab/>
      </w:r>
      <w:r w:rsidR="001508CC">
        <w:rPr>
          <w:sz w:val="25"/>
          <w:szCs w:val="25"/>
        </w:rPr>
        <w:t>Согласно Решению</w:t>
      </w:r>
      <w:r w:rsidR="001508CC" w:rsidRPr="008411C9">
        <w:rPr>
          <w:sz w:val="25"/>
          <w:szCs w:val="25"/>
        </w:rPr>
        <w:t xml:space="preserve">  Думы Тулунского муниципального района от 26.11.2013г. № 53 «О внесении изменений в решение Думы Тулунского муниципального района от 25.12.2012г. № 365 «О бюджете Тулунского муниципального района на 2013 год» с учетом ранее внесенных изменений, бюджетной росписи от </w:t>
      </w:r>
      <w:r w:rsidR="00F242E1">
        <w:rPr>
          <w:sz w:val="25"/>
          <w:szCs w:val="25"/>
        </w:rPr>
        <w:t>30.12.</w:t>
      </w:r>
      <w:r w:rsidR="001508CC" w:rsidRPr="008411C9">
        <w:rPr>
          <w:sz w:val="25"/>
          <w:szCs w:val="25"/>
        </w:rPr>
        <w:t>2013г. общий объем утвержденных  бюджетных ассигнований на 2013 г</w:t>
      </w:r>
      <w:r w:rsidR="001508CC">
        <w:rPr>
          <w:sz w:val="25"/>
          <w:szCs w:val="25"/>
        </w:rPr>
        <w:t xml:space="preserve"> </w:t>
      </w:r>
      <w:r w:rsidR="00F242E1" w:rsidRPr="00F242E1">
        <w:rPr>
          <w:sz w:val="25"/>
          <w:szCs w:val="25"/>
        </w:rPr>
        <w:t xml:space="preserve">МОУ «Азейская СОШ» составляет  </w:t>
      </w:r>
      <w:r w:rsidR="00F242E1">
        <w:rPr>
          <w:sz w:val="25"/>
          <w:szCs w:val="25"/>
        </w:rPr>
        <w:t xml:space="preserve">12371,5 </w:t>
      </w:r>
      <w:r w:rsidR="00F242E1" w:rsidRPr="00F242E1">
        <w:rPr>
          <w:sz w:val="25"/>
          <w:szCs w:val="25"/>
        </w:rPr>
        <w:t xml:space="preserve">тыс.руб., в том числе за счет межбюджетных трансфертов из областного </w:t>
      </w:r>
      <w:r w:rsidR="00F242E1">
        <w:rPr>
          <w:sz w:val="25"/>
          <w:szCs w:val="25"/>
        </w:rPr>
        <w:t>и федерального бюджетов</w:t>
      </w:r>
      <w:r w:rsidR="00F242E1" w:rsidRPr="00F242E1">
        <w:rPr>
          <w:sz w:val="25"/>
          <w:szCs w:val="25"/>
        </w:rPr>
        <w:t xml:space="preserve"> 95</w:t>
      </w:r>
      <w:r w:rsidR="00F242E1">
        <w:rPr>
          <w:sz w:val="25"/>
          <w:szCs w:val="25"/>
        </w:rPr>
        <w:t>95,5</w:t>
      </w:r>
      <w:r>
        <w:rPr>
          <w:sz w:val="25"/>
          <w:szCs w:val="25"/>
        </w:rPr>
        <w:t xml:space="preserve"> тыс.руб. или 77,6 </w:t>
      </w:r>
      <w:r w:rsidR="00F242E1" w:rsidRPr="00F242E1">
        <w:rPr>
          <w:sz w:val="25"/>
          <w:szCs w:val="25"/>
        </w:rPr>
        <w:t>%,  за счет средств местного бюджета – 2</w:t>
      </w:r>
      <w:r>
        <w:rPr>
          <w:sz w:val="25"/>
          <w:szCs w:val="25"/>
        </w:rPr>
        <w:t>776,0 тыс.руб., или 22,4</w:t>
      </w:r>
      <w:r w:rsidR="00F242E1" w:rsidRPr="00F242E1">
        <w:rPr>
          <w:sz w:val="25"/>
          <w:szCs w:val="25"/>
        </w:rPr>
        <w:t xml:space="preserve"> %.</w:t>
      </w:r>
    </w:p>
    <w:p w:rsidR="00E35622" w:rsidRPr="00D344A9" w:rsidRDefault="00496E02" w:rsidP="005F2E5A">
      <w:pPr>
        <w:tabs>
          <w:tab w:val="left" w:pos="709"/>
        </w:tabs>
        <w:ind w:firstLine="540"/>
        <w:jc w:val="both"/>
        <w:rPr>
          <w:sz w:val="25"/>
          <w:szCs w:val="25"/>
        </w:rPr>
      </w:pPr>
      <w:r>
        <w:rPr>
          <w:sz w:val="25"/>
          <w:szCs w:val="25"/>
        </w:rPr>
        <w:t xml:space="preserve">    </w:t>
      </w:r>
      <w:r w:rsidR="005F2E5A" w:rsidRPr="005F2E5A">
        <w:rPr>
          <w:sz w:val="25"/>
          <w:szCs w:val="25"/>
        </w:rPr>
        <w:t>С</w:t>
      </w:r>
      <w:r w:rsidR="00E35622" w:rsidRPr="00D344A9">
        <w:rPr>
          <w:sz w:val="25"/>
          <w:szCs w:val="25"/>
        </w:rPr>
        <w:t xml:space="preserve">огласно бюджетной росписи </w:t>
      </w:r>
      <w:r w:rsidR="00EF4E67">
        <w:rPr>
          <w:sz w:val="25"/>
          <w:szCs w:val="25"/>
        </w:rPr>
        <w:t xml:space="preserve">Управления образования, утвержденной приказом Комитета по финансам Тулунского муниципального района №874 (о.д) </w:t>
      </w:r>
      <w:r w:rsidR="00E35622" w:rsidRPr="00D344A9">
        <w:rPr>
          <w:sz w:val="25"/>
          <w:szCs w:val="25"/>
        </w:rPr>
        <w:t xml:space="preserve">от </w:t>
      </w:r>
      <w:r w:rsidR="00D344A9">
        <w:rPr>
          <w:sz w:val="25"/>
          <w:szCs w:val="25"/>
        </w:rPr>
        <w:t>30</w:t>
      </w:r>
      <w:r w:rsidR="00E35622" w:rsidRPr="00D344A9">
        <w:rPr>
          <w:sz w:val="25"/>
          <w:szCs w:val="25"/>
        </w:rPr>
        <w:t>.</w:t>
      </w:r>
      <w:r w:rsidR="00D344A9">
        <w:rPr>
          <w:sz w:val="25"/>
          <w:szCs w:val="25"/>
        </w:rPr>
        <w:t>12</w:t>
      </w:r>
      <w:r w:rsidR="00E35622" w:rsidRPr="00D344A9">
        <w:rPr>
          <w:sz w:val="25"/>
          <w:szCs w:val="25"/>
        </w:rPr>
        <w:t xml:space="preserve">.2013г. </w:t>
      </w:r>
      <w:r w:rsidR="00AF56AB">
        <w:rPr>
          <w:sz w:val="25"/>
          <w:szCs w:val="25"/>
        </w:rPr>
        <w:t xml:space="preserve">субвенция использована в </w:t>
      </w:r>
      <w:r w:rsidR="00E35622" w:rsidRPr="00D344A9">
        <w:rPr>
          <w:sz w:val="25"/>
          <w:szCs w:val="25"/>
        </w:rPr>
        <w:t>2013 год</w:t>
      </w:r>
      <w:r w:rsidR="00AF56AB">
        <w:rPr>
          <w:sz w:val="25"/>
          <w:szCs w:val="25"/>
        </w:rPr>
        <w:t xml:space="preserve">у </w:t>
      </w:r>
      <w:r w:rsidR="00E35622" w:rsidRPr="00D344A9">
        <w:rPr>
          <w:sz w:val="25"/>
          <w:szCs w:val="25"/>
        </w:rPr>
        <w:t xml:space="preserve">  </w:t>
      </w:r>
      <w:r w:rsidR="00E267D7">
        <w:rPr>
          <w:sz w:val="25"/>
          <w:szCs w:val="25"/>
        </w:rPr>
        <w:t xml:space="preserve">по </w:t>
      </w:r>
      <w:r w:rsidR="00E267D7" w:rsidRPr="00D344A9">
        <w:rPr>
          <w:sz w:val="25"/>
          <w:szCs w:val="25"/>
        </w:rPr>
        <w:t>МОУ «Азейская СОШ»</w:t>
      </w:r>
      <w:r w:rsidR="00E267D7">
        <w:rPr>
          <w:sz w:val="25"/>
          <w:szCs w:val="25"/>
        </w:rPr>
        <w:t xml:space="preserve"> следующим образом</w:t>
      </w:r>
      <w:r w:rsidR="00E35622" w:rsidRPr="00D344A9">
        <w:rPr>
          <w:sz w:val="25"/>
          <w:szCs w:val="25"/>
        </w:rPr>
        <w:t>:</w:t>
      </w:r>
    </w:p>
    <w:p w:rsidR="00E35622" w:rsidRPr="00E267D7" w:rsidRDefault="00E35622" w:rsidP="00E35622">
      <w:pPr>
        <w:tabs>
          <w:tab w:val="left" w:pos="709"/>
        </w:tabs>
        <w:ind w:firstLine="540"/>
        <w:jc w:val="both"/>
        <w:rPr>
          <w:bCs/>
          <w:sz w:val="25"/>
          <w:szCs w:val="25"/>
        </w:rPr>
      </w:pPr>
      <w:r w:rsidRPr="00894044">
        <w:rPr>
          <w:b/>
          <w:sz w:val="25"/>
          <w:szCs w:val="25"/>
        </w:rPr>
        <w:tab/>
      </w:r>
      <w:r w:rsidRPr="00E267D7">
        <w:rPr>
          <w:sz w:val="25"/>
          <w:szCs w:val="25"/>
        </w:rPr>
        <w:t>-</w:t>
      </w:r>
      <w:r w:rsidR="00C26200">
        <w:rPr>
          <w:sz w:val="25"/>
          <w:szCs w:val="25"/>
        </w:rPr>
        <w:t xml:space="preserve"> </w:t>
      </w:r>
      <w:r w:rsidR="00C149FE" w:rsidRPr="00E267D7">
        <w:rPr>
          <w:sz w:val="25"/>
          <w:szCs w:val="25"/>
        </w:rPr>
        <w:t>9431,9</w:t>
      </w:r>
      <w:r w:rsidRPr="00E267D7">
        <w:rPr>
          <w:sz w:val="25"/>
          <w:szCs w:val="25"/>
        </w:rPr>
        <w:t xml:space="preserve"> тыс.руб. - субвенция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p>
    <w:p w:rsidR="00E35622" w:rsidRPr="00E267D7" w:rsidRDefault="00E35622" w:rsidP="00E35622">
      <w:pPr>
        <w:tabs>
          <w:tab w:val="left" w:pos="709"/>
        </w:tabs>
        <w:ind w:firstLine="540"/>
        <w:jc w:val="both"/>
        <w:rPr>
          <w:sz w:val="25"/>
          <w:szCs w:val="25"/>
        </w:rPr>
      </w:pPr>
      <w:r w:rsidRPr="00E267D7">
        <w:rPr>
          <w:bCs/>
          <w:sz w:val="25"/>
          <w:szCs w:val="25"/>
        </w:rPr>
        <w:tab/>
        <w:t xml:space="preserve">- </w:t>
      </w:r>
      <w:r w:rsidR="00C149FE" w:rsidRPr="00E267D7">
        <w:rPr>
          <w:bCs/>
          <w:sz w:val="25"/>
          <w:szCs w:val="25"/>
        </w:rPr>
        <w:t>110,1</w:t>
      </w:r>
      <w:r w:rsidRPr="00E267D7">
        <w:rPr>
          <w:bCs/>
          <w:sz w:val="25"/>
          <w:szCs w:val="25"/>
        </w:rPr>
        <w:t xml:space="preserve"> тыс.руб. – </w:t>
      </w:r>
      <w:r w:rsidRPr="00E267D7">
        <w:rPr>
          <w:sz w:val="25"/>
          <w:szCs w:val="25"/>
        </w:rPr>
        <w:t>субвенция на ежемесячное денежное вознаграждение за классное руководство;</w:t>
      </w:r>
    </w:p>
    <w:p w:rsidR="00AF56AB" w:rsidRPr="005F2E5A" w:rsidRDefault="00E35622" w:rsidP="005F2E5A">
      <w:pPr>
        <w:tabs>
          <w:tab w:val="left" w:pos="709"/>
        </w:tabs>
        <w:ind w:firstLine="540"/>
        <w:jc w:val="both"/>
        <w:rPr>
          <w:sz w:val="25"/>
          <w:szCs w:val="25"/>
        </w:rPr>
      </w:pPr>
      <w:r w:rsidRPr="00E267D7">
        <w:rPr>
          <w:bCs/>
          <w:sz w:val="25"/>
          <w:szCs w:val="25"/>
        </w:rPr>
        <w:tab/>
        <w:t xml:space="preserve">- </w:t>
      </w:r>
      <w:r w:rsidR="00C149FE" w:rsidRPr="00E267D7">
        <w:rPr>
          <w:bCs/>
          <w:sz w:val="25"/>
          <w:szCs w:val="25"/>
        </w:rPr>
        <w:t>53,5</w:t>
      </w:r>
      <w:r w:rsidRPr="00E267D7">
        <w:rPr>
          <w:bCs/>
          <w:sz w:val="25"/>
          <w:szCs w:val="25"/>
        </w:rPr>
        <w:t xml:space="preserve"> тыс.руб. – </w:t>
      </w:r>
      <w:r w:rsidRPr="00E267D7">
        <w:rPr>
          <w:sz w:val="25"/>
          <w:szCs w:val="25"/>
        </w:rPr>
        <w:t>субвенция на осуществление органами местного самоуправления отдельных областных государственных полномочий по предоставлению мер социальной поддержки многодетным и малоимущим семьям</w:t>
      </w:r>
      <w:r w:rsidR="00E267D7">
        <w:rPr>
          <w:sz w:val="25"/>
          <w:szCs w:val="25"/>
        </w:rPr>
        <w:t>.</w:t>
      </w:r>
    </w:p>
    <w:p w:rsidR="007F33E0" w:rsidRDefault="007E07D6" w:rsidP="007F33E0">
      <w:pPr>
        <w:tabs>
          <w:tab w:val="left" w:pos="709"/>
          <w:tab w:val="left" w:pos="1080"/>
        </w:tabs>
        <w:jc w:val="both"/>
        <w:rPr>
          <w:sz w:val="25"/>
          <w:szCs w:val="25"/>
        </w:rPr>
      </w:pPr>
      <w:r>
        <w:rPr>
          <w:b/>
          <w:sz w:val="25"/>
          <w:szCs w:val="25"/>
        </w:rPr>
        <w:lastRenderedPageBreak/>
        <w:tab/>
      </w:r>
      <w:r w:rsidR="007F33E0" w:rsidRPr="00D344A9">
        <w:rPr>
          <w:sz w:val="25"/>
          <w:szCs w:val="25"/>
        </w:rPr>
        <w:t>Согласно Решению Думы Тулунского муниципального района от 2</w:t>
      </w:r>
      <w:r w:rsidR="007F33E0">
        <w:rPr>
          <w:sz w:val="25"/>
          <w:szCs w:val="25"/>
        </w:rPr>
        <w:t>4</w:t>
      </w:r>
      <w:r w:rsidR="007F33E0" w:rsidRPr="00D344A9">
        <w:rPr>
          <w:sz w:val="25"/>
          <w:szCs w:val="25"/>
        </w:rPr>
        <w:t>.1</w:t>
      </w:r>
      <w:r w:rsidR="007F33E0">
        <w:rPr>
          <w:sz w:val="25"/>
          <w:szCs w:val="25"/>
        </w:rPr>
        <w:t>2</w:t>
      </w:r>
      <w:r w:rsidR="007F33E0" w:rsidRPr="00D344A9">
        <w:rPr>
          <w:sz w:val="25"/>
          <w:szCs w:val="25"/>
        </w:rPr>
        <w:t>.2013г. №5</w:t>
      </w:r>
      <w:r w:rsidR="007F33E0">
        <w:rPr>
          <w:sz w:val="25"/>
          <w:szCs w:val="25"/>
        </w:rPr>
        <w:t>6</w:t>
      </w:r>
      <w:r w:rsidR="007F33E0" w:rsidRPr="00D344A9">
        <w:rPr>
          <w:sz w:val="25"/>
          <w:szCs w:val="25"/>
        </w:rPr>
        <w:t xml:space="preserve"> «О бюджете Тулунского муниципального района на 201</w:t>
      </w:r>
      <w:r w:rsidR="007F33E0">
        <w:rPr>
          <w:sz w:val="25"/>
          <w:szCs w:val="25"/>
        </w:rPr>
        <w:t>4</w:t>
      </w:r>
      <w:r w:rsidR="007F33E0" w:rsidRPr="00D344A9">
        <w:rPr>
          <w:sz w:val="25"/>
          <w:szCs w:val="25"/>
        </w:rPr>
        <w:t xml:space="preserve"> год</w:t>
      </w:r>
      <w:r w:rsidR="007F33E0">
        <w:rPr>
          <w:sz w:val="25"/>
          <w:szCs w:val="25"/>
        </w:rPr>
        <w:t xml:space="preserve"> и на плановый период 2015 и 2016 годов</w:t>
      </w:r>
      <w:r w:rsidR="007F33E0" w:rsidRPr="00D344A9">
        <w:rPr>
          <w:sz w:val="25"/>
          <w:szCs w:val="25"/>
        </w:rPr>
        <w:t xml:space="preserve">» с учетом внесенных в него изменений, бюджетной росписи от </w:t>
      </w:r>
      <w:r w:rsidR="008B5AD4">
        <w:rPr>
          <w:sz w:val="25"/>
          <w:szCs w:val="25"/>
        </w:rPr>
        <w:t>30</w:t>
      </w:r>
      <w:r w:rsidR="007F33E0" w:rsidRPr="00D344A9">
        <w:rPr>
          <w:sz w:val="25"/>
          <w:szCs w:val="25"/>
        </w:rPr>
        <w:t>.</w:t>
      </w:r>
      <w:r w:rsidR="008B5AD4">
        <w:rPr>
          <w:sz w:val="25"/>
          <w:szCs w:val="25"/>
        </w:rPr>
        <w:t>04</w:t>
      </w:r>
      <w:r w:rsidR="007F33E0" w:rsidRPr="00D344A9">
        <w:rPr>
          <w:sz w:val="25"/>
          <w:szCs w:val="25"/>
        </w:rPr>
        <w:t>.201</w:t>
      </w:r>
      <w:r w:rsidR="008B5AD4">
        <w:rPr>
          <w:sz w:val="25"/>
          <w:szCs w:val="25"/>
        </w:rPr>
        <w:t>4</w:t>
      </w:r>
      <w:r w:rsidR="007F33E0" w:rsidRPr="00D344A9">
        <w:rPr>
          <w:sz w:val="25"/>
          <w:szCs w:val="25"/>
        </w:rPr>
        <w:t>г. общий объем утвержденных бюджетных ассигнований на 201</w:t>
      </w:r>
      <w:r w:rsidR="008B5AD4">
        <w:rPr>
          <w:sz w:val="25"/>
          <w:szCs w:val="25"/>
        </w:rPr>
        <w:t>4</w:t>
      </w:r>
      <w:r w:rsidR="008A7D13">
        <w:rPr>
          <w:sz w:val="25"/>
          <w:szCs w:val="25"/>
        </w:rPr>
        <w:t xml:space="preserve"> год по</w:t>
      </w:r>
      <w:r w:rsidR="007F33E0" w:rsidRPr="00D344A9">
        <w:rPr>
          <w:sz w:val="25"/>
          <w:szCs w:val="25"/>
        </w:rPr>
        <w:t xml:space="preserve"> МОУ «Азейская СОШ» составляет </w:t>
      </w:r>
      <w:r w:rsidR="008102D9">
        <w:rPr>
          <w:sz w:val="25"/>
          <w:szCs w:val="25"/>
        </w:rPr>
        <w:t xml:space="preserve">10277,1 </w:t>
      </w:r>
      <w:r w:rsidR="007F33E0" w:rsidRPr="00D344A9">
        <w:rPr>
          <w:sz w:val="25"/>
          <w:szCs w:val="25"/>
        </w:rPr>
        <w:t xml:space="preserve">тыс.руб., в том числе за счет межбюджетных трансфертов из областного бюджета </w:t>
      </w:r>
      <w:r w:rsidR="00FF129E" w:rsidRPr="00FF129E">
        <w:rPr>
          <w:sz w:val="25"/>
          <w:szCs w:val="25"/>
        </w:rPr>
        <w:t>7830,6</w:t>
      </w:r>
      <w:r w:rsidR="007F33E0" w:rsidRPr="00D344A9">
        <w:rPr>
          <w:sz w:val="25"/>
          <w:szCs w:val="25"/>
        </w:rPr>
        <w:t xml:space="preserve"> тыс.руб. или </w:t>
      </w:r>
      <w:r w:rsidR="007F33E0">
        <w:rPr>
          <w:sz w:val="25"/>
          <w:szCs w:val="25"/>
        </w:rPr>
        <w:t>7</w:t>
      </w:r>
      <w:r w:rsidR="00FF129E">
        <w:rPr>
          <w:sz w:val="25"/>
          <w:szCs w:val="25"/>
        </w:rPr>
        <w:t>6</w:t>
      </w:r>
      <w:r w:rsidR="007F33E0">
        <w:rPr>
          <w:sz w:val="25"/>
          <w:szCs w:val="25"/>
        </w:rPr>
        <w:t>,</w:t>
      </w:r>
      <w:r w:rsidR="00FF129E">
        <w:rPr>
          <w:sz w:val="25"/>
          <w:szCs w:val="25"/>
        </w:rPr>
        <w:t>5</w:t>
      </w:r>
      <w:r w:rsidR="007F33E0" w:rsidRPr="00D344A9">
        <w:rPr>
          <w:sz w:val="25"/>
          <w:szCs w:val="25"/>
        </w:rPr>
        <w:t xml:space="preserve">%,  за счет средств местного бюджета – </w:t>
      </w:r>
      <w:r w:rsidR="00FF129E" w:rsidRPr="00FF129E">
        <w:rPr>
          <w:sz w:val="25"/>
          <w:szCs w:val="25"/>
        </w:rPr>
        <w:t>2404,6</w:t>
      </w:r>
      <w:r w:rsidR="007F33E0" w:rsidRPr="00D344A9">
        <w:rPr>
          <w:sz w:val="25"/>
          <w:szCs w:val="25"/>
        </w:rPr>
        <w:t xml:space="preserve"> тыс.руб., или </w:t>
      </w:r>
      <w:r w:rsidR="00FF129E">
        <w:rPr>
          <w:sz w:val="25"/>
          <w:szCs w:val="25"/>
        </w:rPr>
        <w:t>23,5</w:t>
      </w:r>
      <w:r w:rsidR="007F33E0" w:rsidRPr="00D344A9">
        <w:rPr>
          <w:sz w:val="25"/>
          <w:szCs w:val="25"/>
        </w:rPr>
        <w:t xml:space="preserve"> %.</w:t>
      </w:r>
    </w:p>
    <w:p w:rsidR="008B5AD4" w:rsidRPr="00AF50BE" w:rsidRDefault="008B5AD4" w:rsidP="008B5AD4">
      <w:pPr>
        <w:tabs>
          <w:tab w:val="left" w:pos="709"/>
          <w:tab w:val="left" w:pos="1080"/>
        </w:tabs>
        <w:jc w:val="both"/>
        <w:rPr>
          <w:sz w:val="25"/>
          <w:szCs w:val="25"/>
        </w:rPr>
      </w:pPr>
      <w:r>
        <w:rPr>
          <w:sz w:val="25"/>
          <w:szCs w:val="25"/>
        </w:rPr>
        <w:tab/>
      </w:r>
      <w:r w:rsidRPr="00AF50BE">
        <w:rPr>
          <w:sz w:val="25"/>
          <w:szCs w:val="25"/>
        </w:rPr>
        <w:t>Согласно бюджетной росписи от 30.</w:t>
      </w:r>
      <w:r>
        <w:rPr>
          <w:sz w:val="25"/>
          <w:szCs w:val="25"/>
        </w:rPr>
        <w:t>04</w:t>
      </w:r>
      <w:r w:rsidRPr="00AF50BE">
        <w:rPr>
          <w:sz w:val="25"/>
          <w:szCs w:val="25"/>
        </w:rPr>
        <w:t>.201</w:t>
      </w:r>
      <w:r>
        <w:rPr>
          <w:sz w:val="25"/>
          <w:szCs w:val="25"/>
        </w:rPr>
        <w:t>4</w:t>
      </w:r>
      <w:r w:rsidRPr="00AF50BE">
        <w:rPr>
          <w:sz w:val="25"/>
          <w:szCs w:val="25"/>
        </w:rPr>
        <w:t>г. средства областного бюджета распределялись:</w:t>
      </w:r>
    </w:p>
    <w:p w:rsidR="008B5AD4" w:rsidRPr="00AF50BE" w:rsidRDefault="008B5AD4" w:rsidP="008B5AD4">
      <w:pPr>
        <w:tabs>
          <w:tab w:val="left" w:pos="709"/>
        </w:tabs>
        <w:ind w:firstLine="540"/>
        <w:jc w:val="both"/>
        <w:rPr>
          <w:bCs/>
          <w:sz w:val="25"/>
          <w:szCs w:val="25"/>
        </w:rPr>
      </w:pPr>
      <w:r w:rsidRPr="00915AA7">
        <w:rPr>
          <w:i/>
          <w:sz w:val="25"/>
          <w:szCs w:val="25"/>
        </w:rPr>
        <w:t xml:space="preserve">- </w:t>
      </w:r>
      <w:r w:rsidR="00FF129E" w:rsidRPr="00FF129E">
        <w:rPr>
          <w:sz w:val="25"/>
          <w:szCs w:val="25"/>
        </w:rPr>
        <w:t>7754,1</w:t>
      </w:r>
      <w:r w:rsidRPr="00915AA7">
        <w:rPr>
          <w:sz w:val="25"/>
          <w:szCs w:val="25"/>
        </w:rPr>
        <w:t xml:space="preserve"> тыс.руб.</w:t>
      </w:r>
      <w:r w:rsidRPr="00AF50BE">
        <w:rPr>
          <w:sz w:val="25"/>
          <w:szCs w:val="25"/>
        </w:rPr>
        <w:t xml:space="preserve"> - </w:t>
      </w:r>
      <w:r w:rsidRPr="008B5AD4">
        <w:rPr>
          <w:sz w:val="25"/>
          <w:szCs w:val="25"/>
        </w:rPr>
        <w:t>субвенция</w:t>
      </w:r>
      <w:r w:rsidRPr="00AF50BE">
        <w:rPr>
          <w:sz w:val="25"/>
          <w:szCs w:val="25"/>
        </w:rPr>
        <w:t xml:space="preserve"> </w:t>
      </w:r>
      <w:r w:rsidR="00073275" w:rsidRPr="0088750E">
        <w:rPr>
          <w:sz w:val="25"/>
          <w:szCs w:val="25"/>
        </w:rPr>
        <w:t xml:space="preserve">на обеспечение  государственных гарантий </w:t>
      </w:r>
      <w:r w:rsidR="00073275">
        <w:rPr>
          <w:sz w:val="25"/>
          <w:szCs w:val="25"/>
        </w:rPr>
        <w:t xml:space="preserve">реализации </w:t>
      </w:r>
      <w:r w:rsidR="00073275" w:rsidRPr="0088750E">
        <w:rPr>
          <w:sz w:val="25"/>
          <w:szCs w:val="25"/>
        </w:rPr>
        <w:t xml:space="preserve">прав на получение общедоступного и бесплатного дошкольного, начального общего, основного общего, среднего </w:t>
      </w:r>
      <w:r w:rsidR="00073275">
        <w:rPr>
          <w:sz w:val="25"/>
          <w:szCs w:val="25"/>
        </w:rPr>
        <w:t>общего образования</w:t>
      </w:r>
      <w:r w:rsidR="00073275" w:rsidRPr="0088750E">
        <w:rPr>
          <w:sz w:val="25"/>
          <w:szCs w:val="25"/>
        </w:rPr>
        <w:t xml:space="preserve"> </w:t>
      </w:r>
      <w:r w:rsidR="00073275">
        <w:rPr>
          <w:sz w:val="25"/>
          <w:szCs w:val="25"/>
        </w:rPr>
        <w:t xml:space="preserve">в муниципальных общеобразовательных организациях, обеспечение дополнительного образования детей в муниципальных </w:t>
      </w:r>
      <w:r w:rsidR="00073275">
        <w:rPr>
          <w:bCs/>
          <w:sz w:val="25"/>
          <w:szCs w:val="25"/>
        </w:rPr>
        <w:t xml:space="preserve"> </w:t>
      </w:r>
      <w:r w:rsidR="00073275">
        <w:rPr>
          <w:sz w:val="25"/>
          <w:szCs w:val="25"/>
        </w:rPr>
        <w:t>общеобразовательных учреждениях</w:t>
      </w:r>
      <w:r w:rsidRPr="00AF50BE">
        <w:rPr>
          <w:sz w:val="25"/>
          <w:szCs w:val="25"/>
        </w:rPr>
        <w:t>;</w:t>
      </w:r>
    </w:p>
    <w:p w:rsidR="00736EF0" w:rsidRPr="005F2E5A" w:rsidRDefault="008B5AD4" w:rsidP="005F2E5A">
      <w:pPr>
        <w:tabs>
          <w:tab w:val="left" w:pos="709"/>
        </w:tabs>
        <w:ind w:firstLine="540"/>
        <w:jc w:val="both"/>
        <w:rPr>
          <w:bCs/>
          <w:sz w:val="25"/>
          <w:szCs w:val="25"/>
        </w:rPr>
      </w:pPr>
      <w:r w:rsidRPr="00AF50BE">
        <w:rPr>
          <w:bCs/>
          <w:sz w:val="25"/>
          <w:szCs w:val="25"/>
        </w:rPr>
        <w:t xml:space="preserve">- </w:t>
      </w:r>
      <w:r w:rsidR="00FF129E" w:rsidRPr="00FF129E">
        <w:rPr>
          <w:bCs/>
          <w:sz w:val="25"/>
          <w:szCs w:val="25"/>
        </w:rPr>
        <w:t>76,5</w:t>
      </w:r>
      <w:r w:rsidR="008A7D13">
        <w:rPr>
          <w:bCs/>
          <w:sz w:val="25"/>
          <w:szCs w:val="25"/>
        </w:rPr>
        <w:t xml:space="preserve"> </w:t>
      </w:r>
      <w:r w:rsidRPr="00AF50BE">
        <w:rPr>
          <w:bCs/>
          <w:sz w:val="25"/>
          <w:szCs w:val="25"/>
        </w:rPr>
        <w:t xml:space="preserve">тыс.руб. – </w:t>
      </w:r>
      <w:r w:rsidRPr="008B5AD4">
        <w:rPr>
          <w:sz w:val="25"/>
          <w:szCs w:val="25"/>
        </w:rPr>
        <w:t>субвенция</w:t>
      </w:r>
      <w:r w:rsidRPr="00AF50BE">
        <w:rPr>
          <w:sz w:val="25"/>
          <w:szCs w:val="25"/>
        </w:rPr>
        <w:t xml:space="preserve"> на осуществление органами местного самоуправления отдельных областных государственных полномочий по предоставлению мер социальной поддержки </w:t>
      </w:r>
      <w:r w:rsidR="00FF129E">
        <w:rPr>
          <w:sz w:val="25"/>
          <w:szCs w:val="25"/>
        </w:rPr>
        <w:t>многодетным и малоимущим семьям.</w:t>
      </w:r>
    </w:p>
    <w:p w:rsidR="00736EF0" w:rsidRPr="00A6623E" w:rsidRDefault="005F2E5A" w:rsidP="00170D19">
      <w:pPr>
        <w:jc w:val="both"/>
        <w:rPr>
          <w:bCs/>
          <w:sz w:val="26"/>
          <w:szCs w:val="26"/>
        </w:rPr>
      </w:pPr>
      <w:r w:rsidRPr="00A6623E">
        <w:rPr>
          <w:b/>
          <w:bCs/>
          <w:sz w:val="26"/>
          <w:szCs w:val="26"/>
        </w:rPr>
        <w:t>4.</w:t>
      </w:r>
      <w:r w:rsidR="00736EF0">
        <w:rPr>
          <w:b/>
          <w:bCs/>
          <w:sz w:val="26"/>
          <w:szCs w:val="26"/>
        </w:rPr>
        <w:t xml:space="preserve"> </w:t>
      </w:r>
      <w:r>
        <w:rPr>
          <w:b/>
          <w:bCs/>
          <w:sz w:val="26"/>
          <w:szCs w:val="26"/>
        </w:rPr>
        <w:t xml:space="preserve"> </w:t>
      </w:r>
      <w:r w:rsidR="00A6623E">
        <w:rPr>
          <w:b/>
          <w:bCs/>
          <w:sz w:val="26"/>
          <w:szCs w:val="26"/>
        </w:rPr>
        <w:t xml:space="preserve"> </w:t>
      </w:r>
      <w:r w:rsidRPr="00A6623E">
        <w:rPr>
          <w:bCs/>
          <w:sz w:val="26"/>
          <w:szCs w:val="26"/>
        </w:rPr>
        <w:t xml:space="preserve">При проверке </w:t>
      </w:r>
      <w:r w:rsidR="00A6623E">
        <w:rPr>
          <w:bCs/>
          <w:sz w:val="26"/>
          <w:szCs w:val="26"/>
        </w:rPr>
        <w:t xml:space="preserve">использования </w:t>
      </w:r>
      <w:r w:rsidRPr="00A6623E">
        <w:rPr>
          <w:bCs/>
          <w:sz w:val="26"/>
          <w:szCs w:val="26"/>
        </w:rPr>
        <w:t>субвенции</w:t>
      </w:r>
      <w:r w:rsidR="00736EF0" w:rsidRPr="00A6623E">
        <w:rPr>
          <w:bCs/>
          <w:sz w:val="26"/>
          <w:szCs w:val="26"/>
        </w:rPr>
        <w:t xml:space="preserve">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r w:rsidR="00EE1111">
        <w:rPr>
          <w:bCs/>
          <w:sz w:val="26"/>
          <w:szCs w:val="26"/>
        </w:rPr>
        <w:t xml:space="preserve"> установлено следующее</w:t>
      </w:r>
      <w:r w:rsidR="00736EF0" w:rsidRPr="00A6623E">
        <w:rPr>
          <w:bCs/>
          <w:sz w:val="26"/>
          <w:szCs w:val="26"/>
        </w:rPr>
        <w:t>.</w:t>
      </w:r>
    </w:p>
    <w:p w:rsidR="00AF50BE" w:rsidRPr="0088750E" w:rsidRDefault="00EE1111" w:rsidP="00EE1111">
      <w:pPr>
        <w:ind w:firstLine="709"/>
        <w:jc w:val="both"/>
        <w:rPr>
          <w:sz w:val="25"/>
          <w:szCs w:val="25"/>
        </w:rPr>
      </w:pPr>
      <w:r>
        <w:rPr>
          <w:sz w:val="25"/>
          <w:szCs w:val="25"/>
        </w:rPr>
        <w:t>Д</w:t>
      </w:r>
      <w:r w:rsidR="00AF50BE" w:rsidRPr="0088750E">
        <w:rPr>
          <w:sz w:val="25"/>
          <w:szCs w:val="25"/>
        </w:rPr>
        <w:t>оведены лимиты бюджетных обязательств за счет субвенции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r w:rsidR="00AF50BE" w:rsidRPr="0088750E">
        <w:rPr>
          <w:bCs/>
          <w:sz w:val="25"/>
          <w:szCs w:val="25"/>
        </w:rPr>
        <w:t xml:space="preserve">  </w:t>
      </w:r>
      <w:r w:rsidR="00AF50BE" w:rsidRPr="0088750E">
        <w:rPr>
          <w:sz w:val="25"/>
          <w:szCs w:val="25"/>
        </w:rPr>
        <w:t>МОУ «</w:t>
      </w:r>
      <w:r w:rsidR="0088750E">
        <w:rPr>
          <w:sz w:val="25"/>
          <w:szCs w:val="25"/>
        </w:rPr>
        <w:t>Азейская</w:t>
      </w:r>
      <w:r w:rsidR="00AF50BE" w:rsidRPr="0088750E">
        <w:rPr>
          <w:sz w:val="25"/>
          <w:szCs w:val="25"/>
        </w:rPr>
        <w:t xml:space="preserve"> СОШ» на 201</w:t>
      </w:r>
      <w:r w:rsidR="0088750E">
        <w:rPr>
          <w:sz w:val="25"/>
          <w:szCs w:val="25"/>
        </w:rPr>
        <w:t xml:space="preserve">3 </w:t>
      </w:r>
      <w:r w:rsidR="00AF50BE" w:rsidRPr="0088750E">
        <w:rPr>
          <w:sz w:val="25"/>
          <w:szCs w:val="25"/>
        </w:rPr>
        <w:t xml:space="preserve">г. в объеме  </w:t>
      </w:r>
      <w:r w:rsidR="007C2E86">
        <w:rPr>
          <w:sz w:val="25"/>
          <w:szCs w:val="25"/>
        </w:rPr>
        <w:t>9431927 руб.</w:t>
      </w:r>
      <w:r w:rsidR="00AF50BE" w:rsidRPr="0088750E">
        <w:rPr>
          <w:sz w:val="25"/>
          <w:szCs w:val="25"/>
        </w:rPr>
        <w:t xml:space="preserve">, что соответствует объему бюджетных ассигнований.  </w:t>
      </w:r>
    </w:p>
    <w:p w:rsidR="00AF50BE" w:rsidRPr="007C2E86" w:rsidRDefault="00AF50BE" w:rsidP="00AF50BE">
      <w:pPr>
        <w:ind w:firstLine="709"/>
        <w:jc w:val="both"/>
        <w:rPr>
          <w:sz w:val="25"/>
          <w:szCs w:val="25"/>
        </w:rPr>
      </w:pPr>
      <w:r w:rsidRPr="007C2E86">
        <w:rPr>
          <w:sz w:val="25"/>
          <w:szCs w:val="25"/>
        </w:rPr>
        <w:t>По данным отчета об исполнении бюджета главного распорядителя на 01.01.201</w:t>
      </w:r>
      <w:r w:rsidR="007C2E86" w:rsidRPr="007C2E86">
        <w:rPr>
          <w:sz w:val="25"/>
          <w:szCs w:val="25"/>
        </w:rPr>
        <w:t>4</w:t>
      </w:r>
      <w:r w:rsidRPr="007C2E86">
        <w:rPr>
          <w:sz w:val="25"/>
          <w:szCs w:val="25"/>
        </w:rPr>
        <w:t>г. исполнение кассовых расходов за 201</w:t>
      </w:r>
      <w:r w:rsidR="007C2E86" w:rsidRPr="007C2E86">
        <w:rPr>
          <w:sz w:val="25"/>
          <w:szCs w:val="25"/>
        </w:rPr>
        <w:t>3</w:t>
      </w:r>
      <w:r w:rsidRPr="007C2E86">
        <w:rPr>
          <w:sz w:val="25"/>
          <w:szCs w:val="25"/>
        </w:rPr>
        <w:t xml:space="preserve"> г. за счет </w:t>
      </w:r>
      <w:r w:rsidR="00F644E7">
        <w:rPr>
          <w:sz w:val="25"/>
          <w:szCs w:val="25"/>
        </w:rPr>
        <w:t xml:space="preserve">данной </w:t>
      </w:r>
      <w:r w:rsidRPr="007C2E86">
        <w:rPr>
          <w:sz w:val="25"/>
          <w:szCs w:val="25"/>
        </w:rPr>
        <w:t>субвенции МОУ «</w:t>
      </w:r>
      <w:r w:rsidR="007C2E86">
        <w:rPr>
          <w:sz w:val="25"/>
          <w:szCs w:val="25"/>
        </w:rPr>
        <w:t>Азейская</w:t>
      </w:r>
      <w:r w:rsidRPr="007C2E86">
        <w:rPr>
          <w:sz w:val="25"/>
          <w:szCs w:val="25"/>
        </w:rPr>
        <w:t xml:space="preserve"> СОШ» составляет  </w:t>
      </w:r>
      <w:r w:rsidR="007C2E86">
        <w:rPr>
          <w:sz w:val="25"/>
          <w:szCs w:val="25"/>
        </w:rPr>
        <w:t xml:space="preserve">9431927 </w:t>
      </w:r>
      <w:r w:rsidRPr="007C2E86">
        <w:rPr>
          <w:sz w:val="25"/>
          <w:szCs w:val="25"/>
        </w:rPr>
        <w:t>руб.  или расходы и</w:t>
      </w:r>
      <w:r w:rsidR="00F644E7">
        <w:rPr>
          <w:sz w:val="25"/>
          <w:szCs w:val="25"/>
        </w:rPr>
        <w:t>сполнены на 100 %.</w:t>
      </w:r>
    </w:p>
    <w:p w:rsidR="00AF50BE" w:rsidRPr="00053883" w:rsidRDefault="00AF50BE" w:rsidP="00053883">
      <w:pPr>
        <w:ind w:firstLine="709"/>
        <w:jc w:val="both"/>
        <w:rPr>
          <w:color w:val="000000"/>
          <w:sz w:val="25"/>
          <w:szCs w:val="25"/>
        </w:rPr>
      </w:pPr>
      <w:r w:rsidRPr="00010EC6">
        <w:rPr>
          <w:color w:val="000000"/>
          <w:sz w:val="25"/>
          <w:szCs w:val="25"/>
        </w:rPr>
        <w:t>Проверочными мероприятиями фактов использования средств субвенции на содержание зданий и на оплату коммунальных услуг в 201</w:t>
      </w:r>
      <w:r w:rsidR="007C2E86" w:rsidRPr="00010EC6">
        <w:rPr>
          <w:color w:val="000000"/>
          <w:sz w:val="25"/>
          <w:szCs w:val="25"/>
        </w:rPr>
        <w:t xml:space="preserve">3 </w:t>
      </w:r>
      <w:r w:rsidRPr="00010EC6">
        <w:rPr>
          <w:color w:val="000000"/>
          <w:sz w:val="25"/>
          <w:szCs w:val="25"/>
        </w:rPr>
        <w:t>г. не выявлено.</w:t>
      </w:r>
    </w:p>
    <w:p w:rsidR="00AF50BE" w:rsidRPr="00174A7F" w:rsidRDefault="00AF50BE" w:rsidP="00174A7F">
      <w:pPr>
        <w:tabs>
          <w:tab w:val="left" w:pos="709"/>
          <w:tab w:val="left" w:pos="1080"/>
        </w:tabs>
        <w:jc w:val="both"/>
        <w:rPr>
          <w:sz w:val="25"/>
          <w:szCs w:val="25"/>
        </w:rPr>
      </w:pPr>
      <w:r w:rsidRPr="00894044">
        <w:rPr>
          <w:b/>
          <w:sz w:val="25"/>
          <w:szCs w:val="25"/>
        </w:rPr>
        <w:tab/>
      </w:r>
      <w:r w:rsidRPr="00D809AF">
        <w:rPr>
          <w:sz w:val="25"/>
          <w:szCs w:val="25"/>
        </w:rPr>
        <w:t>На основании уведомления об изменении бюджетных обязательств и бюджетных назначений</w:t>
      </w:r>
      <w:r w:rsidRPr="00894044">
        <w:rPr>
          <w:b/>
          <w:sz w:val="25"/>
          <w:szCs w:val="25"/>
        </w:rPr>
        <w:t xml:space="preserve"> </w:t>
      </w:r>
      <w:r w:rsidRPr="00792938">
        <w:rPr>
          <w:sz w:val="25"/>
          <w:szCs w:val="25"/>
        </w:rPr>
        <w:t xml:space="preserve">от </w:t>
      </w:r>
      <w:r w:rsidR="00792938" w:rsidRPr="00792938">
        <w:rPr>
          <w:sz w:val="25"/>
          <w:szCs w:val="25"/>
        </w:rPr>
        <w:t>30</w:t>
      </w:r>
      <w:r w:rsidRPr="00792938">
        <w:rPr>
          <w:sz w:val="25"/>
          <w:szCs w:val="25"/>
        </w:rPr>
        <w:t>.0</w:t>
      </w:r>
      <w:r w:rsidR="00792938" w:rsidRPr="00792938">
        <w:rPr>
          <w:sz w:val="25"/>
          <w:szCs w:val="25"/>
        </w:rPr>
        <w:t>4</w:t>
      </w:r>
      <w:r w:rsidRPr="00792938">
        <w:rPr>
          <w:sz w:val="25"/>
          <w:szCs w:val="25"/>
        </w:rPr>
        <w:t>.201</w:t>
      </w:r>
      <w:r w:rsidR="00053883" w:rsidRPr="00792938">
        <w:rPr>
          <w:sz w:val="25"/>
          <w:szCs w:val="25"/>
        </w:rPr>
        <w:t>4</w:t>
      </w:r>
      <w:r w:rsidRPr="00792938">
        <w:rPr>
          <w:sz w:val="25"/>
          <w:szCs w:val="25"/>
        </w:rPr>
        <w:t>г</w:t>
      </w:r>
      <w:r w:rsidRPr="00894044">
        <w:rPr>
          <w:b/>
          <w:sz w:val="25"/>
          <w:szCs w:val="25"/>
        </w:rPr>
        <w:t xml:space="preserve">. </w:t>
      </w:r>
      <w:r w:rsidRPr="00BB767B">
        <w:rPr>
          <w:sz w:val="25"/>
          <w:szCs w:val="25"/>
        </w:rPr>
        <w:t xml:space="preserve">на основании приказа Комитета по финансам от </w:t>
      </w:r>
      <w:r w:rsidR="00BB767B" w:rsidRPr="00BB767B">
        <w:rPr>
          <w:sz w:val="25"/>
          <w:szCs w:val="25"/>
        </w:rPr>
        <w:t>30</w:t>
      </w:r>
      <w:r w:rsidRPr="00BB767B">
        <w:rPr>
          <w:sz w:val="25"/>
          <w:szCs w:val="25"/>
        </w:rPr>
        <w:t>.0</w:t>
      </w:r>
      <w:r w:rsidR="00BB767B" w:rsidRPr="00BB767B">
        <w:rPr>
          <w:sz w:val="25"/>
          <w:szCs w:val="25"/>
        </w:rPr>
        <w:t>4</w:t>
      </w:r>
      <w:r w:rsidRPr="00BB767B">
        <w:rPr>
          <w:sz w:val="25"/>
          <w:szCs w:val="25"/>
        </w:rPr>
        <w:t>.201</w:t>
      </w:r>
      <w:r w:rsidR="00053883" w:rsidRPr="00BB767B">
        <w:rPr>
          <w:sz w:val="25"/>
          <w:szCs w:val="25"/>
        </w:rPr>
        <w:t>4</w:t>
      </w:r>
      <w:r w:rsidRPr="00BB767B">
        <w:rPr>
          <w:sz w:val="25"/>
          <w:szCs w:val="25"/>
        </w:rPr>
        <w:t xml:space="preserve">г. № </w:t>
      </w:r>
      <w:r w:rsidR="00BB767B" w:rsidRPr="00BB767B">
        <w:rPr>
          <w:sz w:val="25"/>
          <w:szCs w:val="25"/>
        </w:rPr>
        <w:t>230</w:t>
      </w:r>
      <w:r w:rsidRPr="00BB767B">
        <w:rPr>
          <w:sz w:val="25"/>
          <w:szCs w:val="25"/>
        </w:rPr>
        <w:t xml:space="preserve"> </w:t>
      </w:r>
      <w:r w:rsidR="00BD032A">
        <w:rPr>
          <w:sz w:val="25"/>
          <w:szCs w:val="25"/>
        </w:rPr>
        <w:t xml:space="preserve">на 2014 год </w:t>
      </w:r>
      <w:r w:rsidRPr="00BB767B">
        <w:rPr>
          <w:sz w:val="25"/>
          <w:szCs w:val="25"/>
        </w:rPr>
        <w:t xml:space="preserve">Управлением образования доведены лимиты бюджетных </w:t>
      </w:r>
      <w:r w:rsidR="00F70A6B">
        <w:rPr>
          <w:sz w:val="25"/>
          <w:szCs w:val="25"/>
        </w:rPr>
        <w:t>обязательств</w:t>
      </w:r>
      <w:r w:rsidRPr="00BB767B">
        <w:rPr>
          <w:sz w:val="25"/>
          <w:szCs w:val="25"/>
        </w:rPr>
        <w:t xml:space="preserve">  </w:t>
      </w:r>
      <w:r w:rsidR="00BD032A">
        <w:rPr>
          <w:bCs/>
          <w:sz w:val="25"/>
          <w:szCs w:val="25"/>
        </w:rPr>
        <w:t xml:space="preserve">для </w:t>
      </w:r>
      <w:r w:rsidRPr="00BB767B">
        <w:rPr>
          <w:sz w:val="25"/>
          <w:szCs w:val="25"/>
        </w:rPr>
        <w:t>МОУ «</w:t>
      </w:r>
      <w:r w:rsidR="00053883" w:rsidRPr="00BB767B">
        <w:rPr>
          <w:sz w:val="25"/>
          <w:szCs w:val="25"/>
        </w:rPr>
        <w:t>Азейская</w:t>
      </w:r>
      <w:r w:rsidRPr="00BB767B">
        <w:rPr>
          <w:sz w:val="25"/>
          <w:szCs w:val="25"/>
        </w:rPr>
        <w:t xml:space="preserve"> СОШ» </w:t>
      </w:r>
      <w:r w:rsidR="00BD032A">
        <w:rPr>
          <w:sz w:val="25"/>
          <w:szCs w:val="25"/>
        </w:rPr>
        <w:t xml:space="preserve"> </w:t>
      </w:r>
      <w:r w:rsidRPr="00BB767B">
        <w:rPr>
          <w:sz w:val="25"/>
          <w:szCs w:val="25"/>
        </w:rPr>
        <w:t>в сумме</w:t>
      </w:r>
      <w:r w:rsidRPr="00894044">
        <w:rPr>
          <w:b/>
          <w:sz w:val="25"/>
          <w:szCs w:val="25"/>
        </w:rPr>
        <w:t xml:space="preserve"> </w:t>
      </w:r>
      <w:r w:rsidR="006126E2">
        <w:rPr>
          <w:sz w:val="25"/>
          <w:szCs w:val="25"/>
        </w:rPr>
        <w:t>7754,1</w:t>
      </w:r>
      <w:r w:rsidRPr="00894044">
        <w:rPr>
          <w:b/>
          <w:sz w:val="25"/>
          <w:szCs w:val="25"/>
        </w:rPr>
        <w:t xml:space="preserve"> </w:t>
      </w:r>
      <w:r w:rsidR="00F644E7">
        <w:rPr>
          <w:sz w:val="25"/>
          <w:szCs w:val="25"/>
        </w:rPr>
        <w:t>тыс.</w:t>
      </w:r>
      <w:r w:rsidRPr="00B97AE1">
        <w:rPr>
          <w:sz w:val="25"/>
          <w:szCs w:val="25"/>
        </w:rPr>
        <w:t>руб.</w:t>
      </w:r>
      <w:r w:rsidRPr="007654F8">
        <w:rPr>
          <w:sz w:val="25"/>
          <w:szCs w:val="25"/>
        </w:rPr>
        <w:t xml:space="preserve"> </w:t>
      </w:r>
      <w:r w:rsidRPr="00BB767B">
        <w:rPr>
          <w:sz w:val="25"/>
          <w:szCs w:val="25"/>
        </w:rPr>
        <w:t>По данным отчета об исполнении бюджет</w:t>
      </w:r>
      <w:r w:rsidR="00053883" w:rsidRPr="00BB767B">
        <w:rPr>
          <w:sz w:val="25"/>
          <w:szCs w:val="25"/>
        </w:rPr>
        <w:t>а главного распорядителя на 01.</w:t>
      </w:r>
      <w:r w:rsidRPr="00BB767B">
        <w:rPr>
          <w:sz w:val="25"/>
          <w:szCs w:val="25"/>
        </w:rPr>
        <w:t>0</w:t>
      </w:r>
      <w:r w:rsidR="00053883" w:rsidRPr="00BB767B">
        <w:rPr>
          <w:sz w:val="25"/>
          <w:szCs w:val="25"/>
        </w:rPr>
        <w:t>6</w:t>
      </w:r>
      <w:r w:rsidRPr="00BB767B">
        <w:rPr>
          <w:sz w:val="25"/>
          <w:szCs w:val="25"/>
        </w:rPr>
        <w:t>.201</w:t>
      </w:r>
      <w:r w:rsidR="00053883" w:rsidRPr="00BB767B">
        <w:rPr>
          <w:sz w:val="25"/>
          <w:szCs w:val="25"/>
        </w:rPr>
        <w:t>4</w:t>
      </w:r>
      <w:r w:rsidRPr="00BB767B">
        <w:rPr>
          <w:sz w:val="25"/>
          <w:szCs w:val="25"/>
        </w:rPr>
        <w:t>г. испо</w:t>
      </w:r>
      <w:r w:rsidR="00053883" w:rsidRPr="00BB767B">
        <w:rPr>
          <w:sz w:val="25"/>
          <w:szCs w:val="25"/>
        </w:rPr>
        <w:t>лнение кассовых расходов на 01.</w:t>
      </w:r>
      <w:r w:rsidRPr="00BB767B">
        <w:rPr>
          <w:sz w:val="25"/>
          <w:szCs w:val="25"/>
        </w:rPr>
        <w:t>0</w:t>
      </w:r>
      <w:r w:rsidR="00053883" w:rsidRPr="00BB767B">
        <w:rPr>
          <w:sz w:val="25"/>
          <w:szCs w:val="25"/>
        </w:rPr>
        <w:t>6</w:t>
      </w:r>
      <w:r w:rsidRPr="00BB767B">
        <w:rPr>
          <w:sz w:val="25"/>
          <w:szCs w:val="25"/>
        </w:rPr>
        <w:t>.201</w:t>
      </w:r>
      <w:r w:rsidR="00053883" w:rsidRPr="00BB767B">
        <w:rPr>
          <w:sz w:val="25"/>
          <w:szCs w:val="25"/>
        </w:rPr>
        <w:t>4</w:t>
      </w:r>
      <w:r w:rsidRPr="00BB767B">
        <w:rPr>
          <w:sz w:val="25"/>
          <w:szCs w:val="25"/>
        </w:rPr>
        <w:t>г. составляет</w:t>
      </w:r>
      <w:r w:rsidRPr="00894044">
        <w:rPr>
          <w:b/>
          <w:sz w:val="25"/>
          <w:szCs w:val="25"/>
        </w:rPr>
        <w:t xml:space="preserve"> </w:t>
      </w:r>
      <w:r w:rsidR="00174A7F">
        <w:rPr>
          <w:sz w:val="25"/>
          <w:szCs w:val="25"/>
        </w:rPr>
        <w:t>4445,8</w:t>
      </w:r>
      <w:r w:rsidRPr="00894044">
        <w:rPr>
          <w:b/>
          <w:sz w:val="25"/>
          <w:szCs w:val="25"/>
        </w:rPr>
        <w:t xml:space="preserve">  </w:t>
      </w:r>
      <w:r w:rsidRPr="00BB767B">
        <w:rPr>
          <w:sz w:val="25"/>
          <w:szCs w:val="25"/>
        </w:rPr>
        <w:t>руб. или исполнены на</w:t>
      </w:r>
      <w:r w:rsidRPr="00894044">
        <w:rPr>
          <w:b/>
          <w:sz w:val="25"/>
          <w:szCs w:val="25"/>
        </w:rPr>
        <w:t xml:space="preserve"> </w:t>
      </w:r>
      <w:r w:rsidR="00053883" w:rsidRPr="00053883">
        <w:rPr>
          <w:sz w:val="25"/>
          <w:szCs w:val="25"/>
        </w:rPr>
        <w:t>5</w:t>
      </w:r>
      <w:r w:rsidR="00174A7F">
        <w:rPr>
          <w:sz w:val="25"/>
          <w:szCs w:val="25"/>
        </w:rPr>
        <w:t>7</w:t>
      </w:r>
      <w:r w:rsidR="00053883" w:rsidRPr="00053883">
        <w:rPr>
          <w:sz w:val="25"/>
          <w:szCs w:val="25"/>
        </w:rPr>
        <w:t>,</w:t>
      </w:r>
      <w:r w:rsidR="00174A7F">
        <w:rPr>
          <w:sz w:val="25"/>
          <w:szCs w:val="25"/>
        </w:rPr>
        <w:t>3</w:t>
      </w:r>
      <w:r w:rsidRPr="00894044">
        <w:rPr>
          <w:b/>
          <w:sz w:val="25"/>
          <w:szCs w:val="25"/>
        </w:rPr>
        <w:t xml:space="preserve"> </w:t>
      </w:r>
      <w:r w:rsidRPr="00BB767B">
        <w:rPr>
          <w:sz w:val="25"/>
          <w:szCs w:val="25"/>
        </w:rPr>
        <w:t>% от утвержденных ассигнований на 201</w:t>
      </w:r>
      <w:r w:rsidR="00053883" w:rsidRPr="00BB767B">
        <w:rPr>
          <w:sz w:val="25"/>
          <w:szCs w:val="25"/>
        </w:rPr>
        <w:t>4</w:t>
      </w:r>
      <w:r w:rsidR="007B7439">
        <w:rPr>
          <w:sz w:val="25"/>
          <w:szCs w:val="25"/>
        </w:rPr>
        <w:t>г.</w:t>
      </w:r>
      <w:r w:rsidRPr="00894044">
        <w:rPr>
          <w:b/>
          <w:sz w:val="25"/>
          <w:szCs w:val="25"/>
        </w:rPr>
        <w:t xml:space="preserve"> </w:t>
      </w:r>
    </w:p>
    <w:p w:rsidR="0090567F" w:rsidRPr="00AF50BE" w:rsidRDefault="0090567F" w:rsidP="0090567F">
      <w:pPr>
        <w:tabs>
          <w:tab w:val="left" w:pos="709"/>
        </w:tabs>
        <w:ind w:firstLine="540"/>
        <w:jc w:val="both"/>
        <w:rPr>
          <w:color w:val="000000"/>
          <w:sz w:val="25"/>
          <w:szCs w:val="25"/>
        </w:rPr>
      </w:pPr>
      <w:r>
        <w:rPr>
          <w:color w:val="000000"/>
          <w:sz w:val="25"/>
          <w:szCs w:val="25"/>
        </w:rPr>
        <w:tab/>
      </w:r>
      <w:r w:rsidRPr="00AF50BE">
        <w:rPr>
          <w:color w:val="000000"/>
          <w:sz w:val="25"/>
          <w:szCs w:val="25"/>
        </w:rPr>
        <w:t xml:space="preserve">Контрольно-счетной палатой установлено, что «Положением об оплате труда, установлении порядка и условии применения компенсационных и стимулирующих выплат работникам общеобразовательных учреждений, находящихся в ведении Тулунского муниципального района» </w:t>
      </w:r>
      <w:r w:rsidRPr="0090567F">
        <w:rPr>
          <w:color w:val="000000"/>
          <w:sz w:val="25"/>
          <w:szCs w:val="25"/>
        </w:rPr>
        <w:t xml:space="preserve">за выполнение работы, не входящей в должностные обязанности, но непосредственно связанной с образовательным процессом </w:t>
      </w:r>
      <w:r w:rsidRPr="00AF50BE">
        <w:rPr>
          <w:b/>
          <w:color w:val="000000"/>
          <w:sz w:val="25"/>
          <w:szCs w:val="25"/>
        </w:rPr>
        <w:t>(</w:t>
      </w:r>
      <w:r w:rsidRPr="00AF50BE">
        <w:rPr>
          <w:color w:val="000000"/>
          <w:sz w:val="25"/>
          <w:szCs w:val="25"/>
        </w:rPr>
        <w:t>выполнение обязанностей классного руководителя</w:t>
      </w:r>
      <w:r w:rsidRPr="00AF50BE">
        <w:rPr>
          <w:b/>
          <w:color w:val="000000"/>
          <w:sz w:val="25"/>
          <w:szCs w:val="25"/>
        </w:rPr>
        <w:t xml:space="preserve">) </w:t>
      </w:r>
      <w:r w:rsidRPr="00AF50BE">
        <w:rPr>
          <w:color w:val="000000"/>
          <w:sz w:val="25"/>
          <w:szCs w:val="25"/>
        </w:rPr>
        <w:t xml:space="preserve">устанавливается выплата от 7,5% до 20% от должностного оклада. </w:t>
      </w:r>
    </w:p>
    <w:p w:rsidR="0090567F" w:rsidRPr="00356984" w:rsidRDefault="0090567F" w:rsidP="00356984">
      <w:pPr>
        <w:tabs>
          <w:tab w:val="left" w:pos="709"/>
        </w:tabs>
        <w:ind w:firstLine="550"/>
        <w:jc w:val="both"/>
        <w:rPr>
          <w:sz w:val="25"/>
          <w:szCs w:val="25"/>
        </w:rPr>
      </w:pPr>
      <w:r>
        <w:rPr>
          <w:color w:val="000000"/>
          <w:sz w:val="25"/>
          <w:szCs w:val="25"/>
        </w:rPr>
        <w:tab/>
      </w:r>
      <w:r w:rsidRPr="00AF50BE">
        <w:rPr>
          <w:color w:val="000000"/>
          <w:sz w:val="25"/>
          <w:szCs w:val="25"/>
        </w:rPr>
        <w:t xml:space="preserve">Анализ использования средств субвенции на образовательную деятельность показал, что </w:t>
      </w:r>
      <w:r w:rsidRPr="00AF50BE">
        <w:rPr>
          <w:sz w:val="25"/>
          <w:szCs w:val="25"/>
        </w:rPr>
        <w:t>МОУ «</w:t>
      </w:r>
      <w:r>
        <w:rPr>
          <w:sz w:val="25"/>
          <w:szCs w:val="25"/>
        </w:rPr>
        <w:t>Азейская</w:t>
      </w:r>
      <w:r w:rsidRPr="00AF50BE">
        <w:rPr>
          <w:sz w:val="25"/>
          <w:szCs w:val="25"/>
        </w:rPr>
        <w:t xml:space="preserve"> СОШ» </w:t>
      </w:r>
      <w:r w:rsidRPr="0090567F">
        <w:rPr>
          <w:sz w:val="25"/>
          <w:szCs w:val="25"/>
        </w:rPr>
        <w:t>средства этой субвенции направлялись на выплаты за классное руководство в 201</w:t>
      </w:r>
      <w:r>
        <w:rPr>
          <w:sz w:val="25"/>
          <w:szCs w:val="25"/>
        </w:rPr>
        <w:t>3</w:t>
      </w:r>
      <w:r w:rsidRPr="0090567F">
        <w:rPr>
          <w:sz w:val="25"/>
          <w:szCs w:val="25"/>
        </w:rPr>
        <w:t xml:space="preserve">г. в сумме </w:t>
      </w:r>
      <w:r w:rsidR="007568BA" w:rsidRPr="00A13964">
        <w:rPr>
          <w:sz w:val="25"/>
          <w:szCs w:val="25"/>
        </w:rPr>
        <w:t>102514</w:t>
      </w:r>
      <w:r w:rsidRPr="0090567F">
        <w:rPr>
          <w:sz w:val="25"/>
          <w:szCs w:val="25"/>
        </w:rPr>
        <w:t xml:space="preserve"> руб.,  за </w:t>
      </w:r>
      <w:r>
        <w:rPr>
          <w:sz w:val="25"/>
          <w:szCs w:val="25"/>
        </w:rPr>
        <w:t>пять</w:t>
      </w:r>
      <w:r w:rsidRPr="0090567F">
        <w:rPr>
          <w:sz w:val="25"/>
          <w:szCs w:val="25"/>
        </w:rPr>
        <w:t xml:space="preserve"> месяцев 201</w:t>
      </w:r>
      <w:r>
        <w:rPr>
          <w:sz w:val="25"/>
          <w:szCs w:val="25"/>
        </w:rPr>
        <w:t>4</w:t>
      </w:r>
      <w:r w:rsidRPr="0090567F">
        <w:rPr>
          <w:sz w:val="25"/>
          <w:szCs w:val="25"/>
        </w:rPr>
        <w:t xml:space="preserve">г. в сумме </w:t>
      </w:r>
      <w:r w:rsidR="00A13964" w:rsidRPr="00A13964">
        <w:rPr>
          <w:sz w:val="25"/>
          <w:szCs w:val="25"/>
        </w:rPr>
        <w:t>52113</w:t>
      </w:r>
      <w:r w:rsidRPr="0090567F">
        <w:rPr>
          <w:sz w:val="25"/>
          <w:szCs w:val="25"/>
        </w:rPr>
        <w:t xml:space="preserve"> руб. (с учетом отчислений во внебюджетные фонды),  всего </w:t>
      </w:r>
      <w:r w:rsidR="00A13964" w:rsidRPr="00A13964">
        <w:rPr>
          <w:sz w:val="25"/>
          <w:szCs w:val="25"/>
        </w:rPr>
        <w:t>154627</w:t>
      </w:r>
      <w:r w:rsidRPr="0090567F">
        <w:rPr>
          <w:sz w:val="25"/>
          <w:szCs w:val="25"/>
        </w:rPr>
        <w:t xml:space="preserve"> руб.</w:t>
      </w:r>
    </w:p>
    <w:p w:rsidR="00736EF0" w:rsidRPr="00CC16F8" w:rsidRDefault="00640046" w:rsidP="00CC16F8">
      <w:pPr>
        <w:tabs>
          <w:tab w:val="left" w:pos="709"/>
        </w:tabs>
        <w:ind w:firstLine="550"/>
        <w:jc w:val="both"/>
        <w:rPr>
          <w:color w:val="000000"/>
          <w:sz w:val="25"/>
          <w:szCs w:val="25"/>
        </w:rPr>
      </w:pPr>
      <w:r w:rsidRPr="00600B88">
        <w:rPr>
          <w:color w:val="000000"/>
          <w:sz w:val="25"/>
          <w:szCs w:val="25"/>
        </w:rPr>
        <w:lastRenderedPageBreak/>
        <w:tab/>
      </w:r>
      <w:r w:rsidR="00AF50BE" w:rsidRPr="00600B88">
        <w:rPr>
          <w:color w:val="000000"/>
          <w:sz w:val="25"/>
          <w:szCs w:val="25"/>
        </w:rPr>
        <w:t xml:space="preserve">Проверочными мероприятиями фактов использования средств  субвенции на </w:t>
      </w:r>
      <w:r w:rsidR="0012478D" w:rsidRPr="00AD0F45">
        <w:rPr>
          <w:color w:val="000000"/>
          <w:sz w:val="25"/>
          <w:szCs w:val="25"/>
        </w:rPr>
        <w:t>приобретение расходных материалов для хозяйственных нужд</w:t>
      </w:r>
      <w:r w:rsidR="0012478D">
        <w:rPr>
          <w:color w:val="000000"/>
          <w:sz w:val="25"/>
          <w:szCs w:val="25"/>
        </w:rPr>
        <w:t xml:space="preserve"> и на </w:t>
      </w:r>
      <w:r w:rsidR="00AF50BE" w:rsidRPr="00600B88">
        <w:rPr>
          <w:color w:val="000000"/>
          <w:sz w:val="25"/>
          <w:szCs w:val="25"/>
        </w:rPr>
        <w:t xml:space="preserve">содержание зданий и на оплату коммунальных услуг </w:t>
      </w:r>
      <w:r w:rsidR="00F36797">
        <w:rPr>
          <w:color w:val="000000"/>
          <w:sz w:val="25"/>
          <w:szCs w:val="25"/>
        </w:rPr>
        <w:t xml:space="preserve">за проверяемый период </w:t>
      </w:r>
      <w:r w:rsidR="00AF50BE" w:rsidRPr="00600B88">
        <w:rPr>
          <w:color w:val="000000"/>
          <w:sz w:val="25"/>
          <w:szCs w:val="25"/>
        </w:rPr>
        <w:t xml:space="preserve"> 201</w:t>
      </w:r>
      <w:r w:rsidR="00F36797">
        <w:rPr>
          <w:color w:val="000000"/>
          <w:sz w:val="25"/>
          <w:szCs w:val="25"/>
        </w:rPr>
        <w:t>4 года</w:t>
      </w:r>
      <w:r w:rsidR="00AF50BE" w:rsidRPr="00600B88">
        <w:rPr>
          <w:color w:val="000000"/>
          <w:sz w:val="25"/>
          <w:szCs w:val="25"/>
        </w:rPr>
        <w:t xml:space="preserve"> не выявлено.</w:t>
      </w:r>
    </w:p>
    <w:p w:rsidR="00736EF0" w:rsidRPr="00CC16F8" w:rsidRDefault="00CC16F8" w:rsidP="00CC16F8">
      <w:pPr>
        <w:jc w:val="both"/>
        <w:rPr>
          <w:bCs/>
          <w:sz w:val="26"/>
        </w:rPr>
      </w:pPr>
      <w:r>
        <w:rPr>
          <w:b/>
          <w:bCs/>
          <w:sz w:val="26"/>
          <w:szCs w:val="26"/>
        </w:rPr>
        <w:t>5</w:t>
      </w:r>
      <w:r w:rsidR="00736EF0">
        <w:rPr>
          <w:b/>
          <w:bCs/>
          <w:sz w:val="26"/>
          <w:szCs w:val="26"/>
        </w:rPr>
        <w:t xml:space="preserve">. </w:t>
      </w:r>
      <w:r>
        <w:rPr>
          <w:b/>
          <w:bCs/>
          <w:sz w:val="26"/>
          <w:szCs w:val="26"/>
        </w:rPr>
        <w:tab/>
      </w:r>
      <w:r w:rsidRPr="00CC16F8">
        <w:rPr>
          <w:bCs/>
          <w:sz w:val="26"/>
          <w:szCs w:val="26"/>
        </w:rPr>
        <w:t>При проверке использования с</w:t>
      </w:r>
      <w:r w:rsidR="00736EF0" w:rsidRPr="00CC16F8">
        <w:rPr>
          <w:bCs/>
          <w:sz w:val="26"/>
          <w:szCs w:val="26"/>
        </w:rPr>
        <w:t>убвенция на ежемесячное денежное вознаграждение за классное руководство, выплачиваемое за счет средств федерального бюджета</w:t>
      </w:r>
      <w:r>
        <w:rPr>
          <w:bCs/>
          <w:sz w:val="26"/>
          <w:szCs w:val="26"/>
        </w:rPr>
        <w:t xml:space="preserve"> установлено следующее</w:t>
      </w:r>
      <w:r w:rsidR="00736EF0" w:rsidRPr="00CC16F8">
        <w:rPr>
          <w:bCs/>
          <w:sz w:val="26"/>
          <w:szCs w:val="26"/>
        </w:rPr>
        <w:t>.</w:t>
      </w:r>
    </w:p>
    <w:p w:rsidR="00736EF0" w:rsidRPr="00B61BBA" w:rsidRDefault="00736EF0" w:rsidP="00CC16F8">
      <w:pPr>
        <w:tabs>
          <w:tab w:val="left" w:pos="709"/>
        </w:tabs>
        <w:jc w:val="both"/>
        <w:rPr>
          <w:bCs/>
          <w:sz w:val="25"/>
          <w:szCs w:val="25"/>
        </w:rPr>
      </w:pPr>
      <w:r w:rsidRPr="00B61BBA">
        <w:rPr>
          <w:bCs/>
          <w:sz w:val="25"/>
          <w:szCs w:val="25"/>
        </w:rPr>
        <w:tab/>
        <w:t xml:space="preserve">Порядок использования средств субвенции определен </w:t>
      </w:r>
      <w:r w:rsidRPr="00B61BBA">
        <w:rPr>
          <w:sz w:val="25"/>
          <w:szCs w:val="25"/>
        </w:rPr>
        <w:t>постановлением Правительства Иркутской области от 0</w:t>
      </w:r>
      <w:r w:rsidR="00B61BBA" w:rsidRPr="00B61BBA">
        <w:rPr>
          <w:sz w:val="25"/>
          <w:szCs w:val="25"/>
        </w:rPr>
        <w:t>1</w:t>
      </w:r>
      <w:r w:rsidRPr="00B61BBA">
        <w:rPr>
          <w:sz w:val="25"/>
          <w:szCs w:val="25"/>
        </w:rPr>
        <w:t>.02.201</w:t>
      </w:r>
      <w:r w:rsidR="00B61BBA" w:rsidRPr="00B61BBA">
        <w:rPr>
          <w:sz w:val="25"/>
          <w:szCs w:val="25"/>
        </w:rPr>
        <w:t>3</w:t>
      </w:r>
      <w:r w:rsidRPr="00B61BBA">
        <w:rPr>
          <w:sz w:val="25"/>
          <w:szCs w:val="25"/>
        </w:rPr>
        <w:t>г. №2</w:t>
      </w:r>
      <w:r w:rsidR="00B61BBA" w:rsidRPr="00B61BBA">
        <w:rPr>
          <w:sz w:val="25"/>
          <w:szCs w:val="25"/>
        </w:rPr>
        <w:t>2</w:t>
      </w:r>
      <w:r w:rsidRPr="00B61BBA">
        <w:rPr>
          <w:sz w:val="25"/>
          <w:szCs w:val="25"/>
        </w:rPr>
        <w:t>-пп «О денежном вознаграждении педагогических работников за выполнение функций классного руководителя в 201</w:t>
      </w:r>
      <w:r w:rsidR="00B61BBA" w:rsidRPr="00B61BBA">
        <w:rPr>
          <w:sz w:val="25"/>
          <w:szCs w:val="25"/>
        </w:rPr>
        <w:t>3</w:t>
      </w:r>
      <w:r w:rsidRPr="00B61BBA">
        <w:rPr>
          <w:sz w:val="25"/>
          <w:szCs w:val="25"/>
        </w:rPr>
        <w:t xml:space="preserve"> году» (далее – Постановление №2</w:t>
      </w:r>
      <w:r w:rsidR="00B61BBA" w:rsidRPr="00B61BBA">
        <w:rPr>
          <w:sz w:val="25"/>
          <w:szCs w:val="25"/>
        </w:rPr>
        <w:t>2</w:t>
      </w:r>
      <w:r w:rsidRPr="00B61BBA">
        <w:rPr>
          <w:sz w:val="25"/>
          <w:szCs w:val="25"/>
        </w:rPr>
        <w:t>-пп).</w:t>
      </w:r>
    </w:p>
    <w:p w:rsidR="00736EF0" w:rsidRPr="00B61BBA" w:rsidRDefault="00736EF0" w:rsidP="00E657C0">
      <w:pPr>
        <w:tabs>
          <w:tab w:val="left" w:pos="709"/>
        </w:tabs>
        <w:ind w:right="-2" w:firstLine="567"/>
        <w:jc w:val="both"/>
        <w:rPr>
          <w:sz w:val="25"/>
          <w:szCs w:val="25"/>
        </w:rPr>
      </w:pPr>
      <w:r w:rsidRPr="00B61BBA">
        <w:rPr>
          <w:bCs/>
          <w:sz w:val="25"/>
          <w:szCs w:val="25"/>
        </w:rPr>
        <w:tab/>
        <w:t xml:space="preserve">Согласно </w:t>
      </w:r>
      <w:r w:rsidR="00AD33D0">
        <w:rPr>
          <w:bCs/>
          <w:sz w:val="25"/>
          <w:szCs w:val="25"/>
        </w:rPr>
        <w:t xml:space="preserve">вышеуказанному </w:t>
      </w:r>
      <w:r w:rsidRPr="00B61BBA">
        <w:rPr>
          <w:bCs/>
          <w:sz w:val="25"/>
          <w:szCs w:val="25"/>
        </w:rPr>
        <w:t>Постановлению №2</w:t>
      </w:r>
      <w:r w:rsidR="00B61BBA" w:rsidRPr="00B61BBA">
        <w:rPr>
          <w:bCs/>
          <w:sz w:val="25"/>
          <w:szCs w:val="25"/>
        </w:rPr>
        <w:t>2</w:t>
      </w:r>
      <w:r w:rsidRPr="00B61BBA">
        <w:rPr>
          <w:bCs/>
          <w:sz w:val="25"/>
          <w:szCs w:val="25"/>
        </w:rPr>
        <w:t>-п</w:t>
      </w:r>
      <w:r w:rsidR="00B61BBA" w:rsidRPr="00B61BBA">
        <w:rPr>
          <w:bCs/>
          <w:sz w:val="25"/>
          <w:szCs w:val="25"/>
        </w:rPr>
        <w:t>п с 01 января по 31 декабря 2013</w:t>
      </w:r>
      <w:r w:rsidRPr="00B61BBA">
        <w:rPr>
          <w:bCs/>
          <w:sz w:val="25"/>
          <w:szCs w:val="25"/>
        </w:rPr>
        <w:t xml:space="preserve"> года </w:t>
      </w:r>
      <w:r w:rsidRPr="00B61BBA">
        <w:rPr>
          <w:sz w:val="25"/>
          <w:szCs w:val="25"/>
        </w:rPr>
        <w:t>вознаграждение за классное руководство  устанавливается в размере 1,0 тыс. рублей в месяц, а также сохраняются выплаты, предоставляемые педагогическим работникам по состоянию на 31 декабря 2005 года.</w:t>
      </w:r>
    </w:p>
    <w:p w:rsidR="00736EF0" w:rsidRPr="00B61BBA" w:rsidRDefault="00736EF0" w:rsidP="00E657C0">
      <w:pPr>
        <w:tabs>
          <w:tab w:val="left" w:pos="709"/>
        </w:tabs>
        <w:ind w:right="-2" w:firstLine="567"/>
        <w:jc w:val="both"/>
        <w:rPr>
          <w:sz w:val="25"/>
          <w:szCs w:val="25"/>
        </w:rPr>
      </w:pPr>
      <w:r w:rsidRPr="00B61BBA">
        <w:rPr>
          <w:color w:val="000000"/>
          <w:kern w:val="1"/>
          <w:sz w:val="25"/>
          <w:szCs w:val="25"/>
          <w:lang w:bidi="hi-IN"/>
        </w:rPr>
        <w:tab/>
        <w:t xml:space="preserve">В классах с наполняемостью меньшей, чем установлено типовыми положениями,  размер вознаграждения уменьшается пропорционально численности обучающихся.  </w:t>
      </w:r>
      <w:r w:rsidRPr="00B61BBA">
        <w:rPr>
          <w:sz w:val="25"/>
          <w:szCs w:val="25"/>
        </w:rPr>
        <w:t xml:space="preserve"> </w:t>
      </w:r>
    </w:p>
    <w:p w:rsidR="000C1847" w:rsidRDefault="00736EF0" w:rsidP="00E657C0">
      <w:pPr>
        <w:tabs>
          <w:tab w:val="left" w:pos="709"/>
        </w:tabs>
        <w:ind w:right="-2" w:firstLine="567"/>
        <w:jc w:val="both"/>
        <w:rPr>
          <w:color w:val="000000"/>
          <w:kern w:val="1"/>
          <w:sz w:val="25"/>
          <w:szCs w:val="25"/>
          <w:lang w:bidi="hi-IN"/>
        </w:rPr>
      </w:pPr>
      <w:r w:rsidRPr="00500CC1">
        <w:rPr>
          <w:color w:val="000000"/>
          <w:kern w:val="1"/>
          <w:sz w:val="25"/>
          <w:szCs w:val="25"/>
          <w:lang w:bidi="hi-IN"/>
        </w:rPr>
        <w:tab/>
        <w:t>По нормативу наполняемость классов в сельских муниципальных общеобразовательных учреждениях составляет 14 человек</w:t>
      </w:r>
      <w:r w:rsidR="000C1847">
        <w:rPr>
          <w:color w:val="000000"/>
          <w:kern w:val="1"/>
          <w:sz w:val="25"/>
          <w:szCs w:val="25"/>
          <w:lang w:bidi="hi-IN"/>
        </w:rPr>
        <w:t xml:space="preserve">. </w:t>
      </w:r>
      <w:r w:rsidRPr="00500CC1">
        <w:rPr>
          <w:color w:val="000000"/>
          <w:kern w:val="1"/>
          <w:sz w:val="25"/>
          <w:szCs w:val="25"/>
          <w:lang w:bidi="hi-IN"/>
        </w:rPr>
        <w:t xml:space="preserve"> </w:t>
      </w:r>
    </w:p>
    <w:p w:rsidR="00736EF0" w:rsidRPr="005D3FE8" w:rsidRDefault="00736EF0" w:rsidP="00E657C0">
      <w:pPr>
        <w:tabs>
          <w:tab w:val="left" w:pos="709"/>
        </w:tabs>
        <w:ind w:right="-2" w:firstLine="567"/>
        <w:jc w:val="both"/>
        <w:rPr>
          <w:sz w:val="25"/>
          <w:szCs w:val="25"/>
          <w:shd w:val="clear" w:color="auto" w:fill="FF8080"/>
        </w:rPr>
      </w:pPr>
      <w:r w:rsidRPr="00894044">
        <w:rPr>
          <w:b/>
          <w:sz w:val="25"/>
          <w:szCs w:val="25"/>
        </w:rPr>
        <w:tab/>
      </w:r>
      <w:r w:rsidRPr="005D3FE8">
        <w:rPr>
          <w:sz w:val="25"/>
          <w:szCs w:val="25"/>
        </w:rPr>
        <w:t xml:space="preserve">Управлением образования администрации Тулунского муниципального района нормативный правовой документ, устанавливающий порядок использования средств субвенции общеобразовательными учреждениями не принят. </w:t>
      </w:r>
    </w:p>
    <w:p w:rsidR="00736EF0" w:rsidRPr="0040415C" w:rsidRDefault="00736EF0" w:rsidP="00E657C0">
      <w:pPr>
        <w:tabs>
          <w:tab w:val="left" w:pos="709"/>
        </w:tabs>
        <w:ind w:firstLine="567"/>
        <w:jc w:val="both"/>
        <w:rPr>
          <w:color w:val="000000"/>
          <w:sz w:val="25"/>
          <w:szCs w:val="25"/>
        </w:rPr>
      </w:pPr>
      <w:r w:rsidRPr="00894044">
        <w:rPr>
          <w:b/>
          <w:color w:val="000000"/>
          <w:sz w:val="25"/>
          <w:szCs w:val="25"/>
        </w:rPr>
        <w:tab/>
      </w:r>
      <w:r w:rsidRPr="0040415C">
        <w:rPr>
          <w:color w:val="000000"/>
          <w:sz w:val="25"/>
          <w:szCs w:val="25"/>
        </w:rPr>
        <w:t>В 201</w:t>
      </w:r>
      <w:r w:rsidR="0040415C" w:rsidRPr="0040415C">
        <w:rPr>
          <w:color w:val="000000"/>
          <w:sz w:val="25"/>
          <w:szCs w:val="25"/>
        </w:rPr>
        <w:t>3</w:t>
      </w:r>
      <w:r w:rsidRPr="0040415C">
        <w:rPr>
          <w:color w:val="000000"/>
          <w:sz w:val="25"/>
          <w:szCs w:val="25"/>
        </w:rPr>
        <w:t xml:space="preserve"> году  количество обучающихся в </w:t>
      </w:r>
      <w:r w:rsidRPr="0040415C">
        <w:rPr>
          <w:sz w:val="25"/>
          <w:szCs w:val="25"/>
        </w:rPr>
        <w:t>МОУ «</w:t>
      </w:r>
      <w:r w:rsidR="0040415C" w:rsidRPr="0040415C">
        <w:rPr>
          <w:sz w:val="25"/>
          <w:szCs w:val="25"/>
        </w:rPr>
        <w:t>Азейская</w:t>
      </w:r>
      <w:r w:rsidRPr="0040415C">
        <w:rPr>
          <w:sz w:val="25"/>
          <w:szCs w:val="25"/>
        </w:rPr>
        <w:t xml:space="preserve"> СОШ» в</w:t>
      </w:r>
      <w:r w:rsidRPr="00894044">
        <w:rPr>
          <w:b/>
          <w:sz w:val="25"/>
          <w:szCs w:val="25"/>
        </w:rPr>
        <w:t xml:space="preserve"> </w:t>
      </w:r>
      <w:r w:rsidRPr="005D3FE8">
        <w:rPr>
          <w:color w:val="000000"/>
          <w:sz w:val="25"/>
          <w:szCs w:val="25"/>
        </w:rPr>
        <w:t>11 классах</w:t>
      </w:r>
      <w:r w:rsidRPr="00894044">
        <w:rPr>
          <w:b/>
          <w:color w:val="000000"/>
          <w:sz w:val="25"/>
          <w:szCs w:val="25"/>
        </w:rPr>
        <w:t xml:space="preserve"> </w:t>
      </w:r>
      <w:r w:rsidRPr="0040415C">
        <w:rPr>
          <w:color w:val="000000"/>
          <w:sz w:val="25"/>
          <w:szCs w:val="25"/>
        </w:rPr>
        <w:t xml:space="preserve">составило </w:t>
      </w:r>
      <w:r w:rsidR="0062535A" w:rsidRPr="005D3FE8">
        <w:rPr>
          <w:color w:val="000000"/>
          <w:sz w:val="25"/>
          <w:szCs w:val="25"/>
        </w:rPr>
        <w:t>62</w:t>
      </w:r>
      <w:r w:rsidRPr="00894044">
        <w:rPr>
          <w:b/>
          <w:color w:val="000000"/>
          <w:sz w:val="25"/>
          <w:szCs w:val="25"/>
        </w:rPr>
        <w:t xml:space="preserve"> </w:t>
      </w:r>
      <w:r w:rsidRPr="0040415C">
        <w:rPr>
          <w:color w:val="000000"/>
          <w:sz w:val="25"/>
          <w:szCs w:val="25"/>
        </w:rPr>
        <w:t>человек.</w:t>
      </w:r>
      <w:r w:rsidRPr="00894044">
        <w:rPr>
          <w:b/>
          <w:color w:val="000000"/>
          <w:sz w:val="25"/>
          <w:szCs w:val="25"/>
        </w:rPr>
        <w:t xml:space="preserve"> </w:t>
      </w:r>
      <w:r w:rsidRPr="0040415C">
        <w:rPr>
          <w:color w:val="000000"/>
          <w:sz w:val="25"/>
          <w:szCs w:val="25"/>
        </w:rPr>
        <w:t xml:space="preserve">Количество педагогов, получающих вознаграждение за классное руководство – </w:t>
      </w:r>
      <w:r w:rsidR="0040415C">
        <w:rPr>
          <w:color w:val="000000"/>
          <w:sz w:val="25"/>
          <w:szCs w:val="25"/>
        </w:rPr>
        <w:t>5</w:t>
      </w:r>
      <w:r w:rsidRPr="0040415C">
        <w:rPr>
          <w:color w:val="000000"/>
          <w:sz w:val="25"/>
          <w:szCs w:val="25"/>
        </w:rPr>
        <w:t xml:space="preserve"> человек.</w:t>
      </w:r>
    </w:p>
    <w:p w:rsidR="001264AA" w:rsidRPr="00EB268A" w:rsidRDefault="00736EF0" w:rsidP="001264AA">
      <w:pPr>
        <w:tabs>
          <w:tab w:val="left" w:pos="709"/>
        </w:tabs>
        <w:ind w:firstLine="540"/>
        <w:jc w:val="both"/>
        <w:rPr>
          <w:bCs/>
          <w:sz w:val="25"/>
          <w:szCs w:val="25"/>
        </w:rPr>
      </w:pPr>
      <w:r w:rsidRPr="00894044">
        <w:rPr>
          <w:b/>
          <w:bCs/>
          <w:sz w:val="25"/>
          <w:szCs w:val="25"/>
        </w:rPr>
        <w:tab/>
      </w:r>
      <w:r w:rsidRPr="00EB268A">
        <w:rPr>
          <w:bCs/>
          <w:sz w:val="25"/>
          <w:szCs w:val="25"/>
        </w:rPr>
        <w:t xml:space="preserve">В нарушение статьи 86 Бюджетного Кодекса РФ, </w:t>
      </w:r>
      <w:r w:rsidR="001264AA" w:rsidRPr="00EB268A">
        <w:rPr>
          <w:bCs/>
          <w:sz w:val="25"/>
          <w:szCs w:val="25"/>
        </w:rPr>
        <w:t>Управлением образования приняты бюджетные обязательства на выплату вознаграждения за выполнение обязанностей классного руководителя на 2013 год без наличия нормативного правового акта, устанавливающего расходное обязательство, источника доходов на выполнение этого расходного обязательства. Так,  Законом Иркутской области от 30.04.2013г. №21-ОЗ  «О внесении изменений в Закон Иркутской области «Об областном бюджете на 2013 год» распределена и утверждена субвенция на обеспечение оплаты педагогическим работникам обязанностей классного руководителя за счет средств федерального бюджета, а Управлением образования с января по март 2013 года производилось начисление и выплата вознаграждения за выполнение обязанностей классного руководителя по всем общеобразовательным учреждениям без наличия нормативного правового акта.</w:t>
      </w:r>
    </w:p>
    <w:p w:rsidR="001264AA" w:rsidRPr="00EB268A" w:rsidRDefault="001264AA" w:rsidP="001264AA">
      <w:pPr>
        <w:tabs>
          <w:tab w:val="left" w:pos="709"/>
        </w:tabs>
        <w:ind w:right="-2" w:firstLine="567"/>
        <w:jc w:val="both"/>
        <w:rPr>
          <w:color w:val="000000"/>
          <w:sz w:val="25"/>
          <w:szCs w:val="25"/>
        </w:rPr>
      </w:pPr>
      <w:r w:rsidRPr="00EB268A">
        <w:rPr>
          <w:color w:val="000000"/>
          <w:sz w:val="25"/>
          <w:szCs w:val="25"/>
        </w:rPr>
        <w:tab/>
        <w:t>Таким образом, в нарушение бюджетного законодательства,</w:t>
      </w:r>
      <w:r w:rsidRPr="00EB268A">
        <w:rPr>
          <w:sz w:val="25"/>
          <w:szCs w:val="25"/>
        </w:rPr>
        <w:t xml:space="preserve"> </w:t>
      </w:r>
      <w:r w:rsidRPr="00EB268A">
        <w:rPr>
          <w:color w:val="000000"/>
          <w:sz w:val="25"/>
          <w:szCs w:val="25"/>
        </w:rPr>
        <w:t xml:space="preserve">Управлением образования доведены лимиты бюджетных обязательств </w:t>
      </w:r>
      <w:r w:rsidRPr="00EB268A">
        <w:rPr>
          <w:sz w:val="25"/>
          <w:szCs w:val="25"/>
        </w:rPr>
        <w:t xml:space="preserve">на выплату  </w:t>
      </w:r>
      <w:r w:rsidRPr="00EB268A">
        <w:rPr>
          <w:color w:val="000000"/>
          <w:sz w:val="25"/>
          <w:szCs w:val="25"/>
        </w:rPr>
        <w:t>вознаграждения за классное руководство</w:t>
      </w:r>
      <w:r w:rsidRPr="00EB268A">
        <w:rPr>
          <w:sz w:val="25"/>
          <w:szCs w:val="25"/>
        </w:rPr>
        <w:t xml:space="preserve"> МОУ «</w:t>
      </w:r>
      <w:r w:rsidR="00EB268A" w:rsidRPr="00EB268A">
        <w:rPr>
          <w:sz w:val="25"/>
          <w:szCs w:val="25"/>
        </w:rPr>
        <w:t>Азейская</w:t>
      </w:r>
      <w:r w:rsidRPr="00EB268A">
        <w:rPr>
          <w:sz w:val="25"/>
          <w:szCs w:val="25"/>
        </w:rPr>
        <w:t xml:space="preserve"> СОШ» </w:t>
      </w:r>
      <w:r w:rsidRPr="00EB268A">
        <w:rPr>
          <w:color w:val="000000"/>
          <w:sz w:val="25"/>
          <w:szCs w:val="25"/>
        </w:rPr>
        <w:t xml:space="preserve">на 2013 год в сумме </w:t>
      </w:r>
      <w:r w:rsidR="00B1234F">
        <w:rPr>
          <w:color w:val="000000"/>
          <w:sz w:val="25"/>
          <w:szCs w:val="25"/>
        </w:rPr>
        <w:t>102033</w:t>
      </w:r>
      <w:r w:rsidRPr="00EB268A">
        <w:rPr>
          <w:color w:val="000000"/>
          <w:sz w:val="25"/>
          <w:szCs w:val="25"/>
        </w:rPr>
        <w:t xml:space="preserve"> руб. </w:t>
      </w:r>
    </w:p>
    <w:p w:rsidR="001264AA" w:rsidRPr="00B1234F" w:rsidRDefault="001264AA" w:rsidP="001264AA">
      <w:pPr>
        <w:tabs>
          <w:tab w:val="left" w:pos="709"/>
        </w:tabs>
        <w:ind w:firstLine="567"/>
        <w:jc w:val="both"/>
        <w:rPr>
          <w:color w:val="000000"/>
          <w:sz w:val="25"/>
          <w:szCs w:val="25"/>
        </w:rPr>
      </w:pPr>
      <w:r w:rsidRPr="00B1234F">
        <w:rPr>
          <w:color w:val="000000"/>
          <w:sz w:val="25"/>
          <w:szCs w:val="25"/>
        </w:rPr>
        <w:tab/>
        <w:t>В соответствии с Письмом Министерства образования Иркутской области № 55-37-1099</w:t>
      </w:r>
      <w:r w:rsidR="006A6FCD">
        <w:rPr>
          <w:color w:val="000000"/>
          <w:sz w:val="25"/>
          <w:szCs w:val="25"/>
        </w:rPr>
        <w:t>/</w:t>
      </w:r>
      <w:r w:rsidRPr="00B1234F">
        <w:rPr>
          <w:color w:val="000000"/>
          <w:sz w:val="25"/>
          <w:szCs w:val="25"/>
        </w:rPr>
        <w:t>13 от 12.02.2013г. с января по март месяц включительно Управлением образования производилась выплата денежного вознаграждения за выполнение функций классного руководителя педагогическим работникам общеобразовательных учреждений за счет субвенции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w:t>
      </w:r>
      <w:r w:rsidR="000C1847">
        <w:rPr>
          <w:color w:val="000000"/>
          <w:sz w:val="25"/>
          <w:szCs w:val="25"/>
        </w:rPr>
        <w:t>,</w:t>
      </w:r>
      <w:r w:rsidRPr="00B1234F">
        <w:rPr>
          <w:color w:val="000000"/>
          <w:sz w:val="25"/>
          <w:szCs w:val="25"/>
        </w:rPr>
        <w:t xml:space="preserve"> следовало производить оплату за счет средств федерального бюджета, что является нарушением статьи 289  Бюджетного кодекса РФ.</w:t>
      </w:r>
    </w:p>
    <w:p w:rsidR="001264AA" w:rsidRPr="00B1234F" w:rsidRDefault="001264AA" w:rsidP="001264AA">
      <w:pPr>
        <w:pStyle w:val="western"/>
        <w:tabs>
          <w:tab w:val="left" w:pos="709"/>
        </w:tabs>
        <w:spacing w:before="0" w:after="0"/>
        <w:ind w:firstLine="567"/>
        <w:jc w:val="both"/>
        <w:rPr>
          <w:sz w:val="25"/>
          <w:szCs w:val="25"/>
          <w:lang w:eastAsia="ru-RU"/>
        </w:rPr>
      </w:pPr>
      <w:r w:rsidRPr="00B1234F">
        <w:rPr>
          <w:sz w:val="25"/>
          <w:szCs w:val="25"/>
        </w:rPr>
        <w:tab/>
        <w:t xml:space="preserve">Данное </w:t>
      </w:r>
      <w:r w:rsidRPr="00B1234F">
        <w:rPr>
          <w:bCs/>
          <w:sz w:val="25"/>
          <w:szCs w:val="25"/>
        </w:rPr>
        <w:t>в</w:t>
      </w:r>
      <w:r w:rsidRPr="00B1234F">
        <w:rPr>
          <w:sz w:val="25"/>
          <w:szCs w:val="25"/>
          <w:lang w:eastAsia="ru-RU"/>
        </w:rPr>
        <w:t xml:space="preserve">ознаграждение за классное руководство выплачивалось педагогическим работникам одновременно с выплатой заработной платы, учитывалось при определении налоговой базы по налогу на доходы физических лиц и по страховым взносам в государственные внебюджетные фонды. </w:t>
      </w:r>
    </w:p>
    <w:p w:rsidR="001264AA" w:rsidRPr="00B1234F" w:rsidRDefault="001264AA" w:rsidP="001264AA">
      <w:pPr>
        <w:tabs>
          <w:tab w:val="left" w:pos="709"/>
        </w:tabs>
        <w:ind w:firstLine="567"/>
        <w:jc w:val="both"/>
        <w:rPr>
          <w:color w:val="000000"/>
          <w:sz w:val="25"/>
          <w:szCs w:val="25"/>
        </w:rPr>
      </w:pPr>
      <w:r w:rsidRPr="00B1234F">
        <w:rPr>
          <w:color w:val="000000"/>
          <w:sz w:val="25"/>
          <w:szCs w:val="25"/>
        </w:rPr>
        <w:lastRenderedPageBreak/>
        <w:tab/>
        <w:t xml:space="preserve">Средства федерального бюджета (субвенция на выплату вознаграждения за классное руководство) поступили </w:t>
      </w:r>
      <w:r w:rsidRPr="00B1234F">
        <w:rPr>
          <w:sz w:val="25"/>
          <w:szCs w:val="25"/>
        </w:rPr>
        <w:t>МОУ «</w:t>
      </w:r>
      <w:r w:rsidR="00B1234F">
        <w:rPr>
          <w:sz w:val="25"/>
          <w:szCs w:val="25"/>
        </w:rPr>
        <w:t>Азейская</w:t>
      </w:r>
      <w:r w:rsidRPr="00B1234F">
        <w:rPr>
          <w:sz w:val="25"/>
          <w:szCs w:val="25"/>
        </w:rPr>
        <w:t xml:space="preserve"> СОШ» </w:t>
      </w:r>
      <w:r w:rsidRPr="00B1234F">
        <w:rPr>
          <w:color w:val="000000"/>
          <w:sz w:val="25"/>
          <w:szCs w:val="25"/>
        </w:rPr>
        <w:t>платежным поручением №5222953 от 13.06.2013г. Таким образом, восстановлены использованные средства субвенции на «Образование» за январь-март месяц 2013 года только в июне 2013 года.</w:t>
      </w:r>
    </w:p>
    <w:p w:rsidR="001264AA" w:rsidRPr="00570EB1" w:rsidRDefault="001264AA" w:rsidP="00570EB1">
      <w:pPr>
        <w:tabs>
          <w:tab w:val="left" w:pos="709"/>
        </w:tabs>
        <w:ind w:firstLine="540"/>
        <w:jc w:val="both"/>
        <w:rPr>
          <w:bCs/>
          <w:sz w:val="25"/>
          <w:szCs w:val="25"/>
        </w:rPr>
      </w:pPr>
      <w:r w:rsidRPr="00B1234F">
        <w:rPr>
          <w:color w:val="000000"/>
          <w:sz w:val="25"/>
          <w:szCs w:val="25"/>
        </w:rPr>
        <w:tab/>
        <w:t xml:space="preserve">Таким образом, в нарушение статьи 289 Бюджетного кодекса РФ, за счет средств субвенции на «Образование» </w:t>
      </w:r>
      <w:r w:rsidRPr="00B1234F">
        <w:rPr>
          <w:sz w:val="25"/>
          <w:szCs w:val="25"/>
        </w:rPr>
        <w:t>работникам МОУ «</w:t>
      </w:r>
      <w:r w:rsidR="00B1234F">
        <w:rPr>
          <w:sz w:val="25"/>
          <w:szCs w:val="25"/>
        </w:rPr>
        <w:t>Азейская</w:t>
      </w:r>
      <w:r w:rsidRPr="00B1234F">
        <w:rPr>
          <w:sz w:val="25"/>
          <w:szCs w:val="25"/>
        </w:rPr>
        <w:t xml:space="preserve"> СОШ» произведена выплата </w:t>
      </w:r>
      <w:r w:rsidRPr="00B1234F">
        <w:rPr>
          <w:color w:val="000000"/>
          <w:sz w:val="25"/>
          <w:szCs w:val="25"/>
        </w:rPr>
        <w:t>вознаграждения за классное руководство</w:t>
      </w:r>
      <w:r w:rsidRPr="00B1234F">
        <w:rPr>
          <w:sz w:val="25"/>
          <w:szCs w:val="25"/>
        </w:rPr>
        <w:t xml:space="preserve"> за </w:t>
      </w:r>
      <w:r w:rsidRPr="00B1234F">
        <w:rPr>
          <w:sz w:val="25"/>
          <w:szCs w:val="25"/>
          <w:lang w:val="en-US"/>
        </w:rPr>
        <w:t>I</w:t>
      </w:r>
      <w:r w:rsidRPr="00B1234F">
        <w:rPr>
          <w:sz w:val="25"/>
          <w:szCs w:val="25"/>
        </w:rPr>
        <w:t xml:space="preserve"> квартал</w:t>
      </w:r>
      <w:r w:rsidRPr="00B1234F">
        <w:rPr>
          <w:color w:val="000000"/>
          <w:sz w:val="25"/>
          <w:szCs w:val="25"/>
        </w:rPr>
        <w:t xml:space="preserve"> 2013 года в сумме </w:t>
      </w:r>
      <w:r w:rsidR="00B1234F">
        <w:rPr>
          <w:color w:val="000000"/>
          <w:sz w:val="25"/>
          <w:szCs w:val="25"/>
        </w:rPr>
        <w:t>28458</w:t>
      </w:r>
      <w:r w:rsidRPr="00B1234F">
        <w:rPr>
          <w:color w:val="000000"/>
          <w:sz w:val="25"/>
          <w:szCs w:val="25"/>
        </w:rPr>
        <w:t xml:space="preserve"> руб., в т.ч. начисления на выплату – </w:t>
      </w:r>
      <w:r w:rsidR="00B1234F">
        <w:rPr>
          <w:color w:val="000000"/>
          <w:sz w:val="25"/>
          <w:szCs w:val="25"/>
        </w:rPr>
        <w:t>6601</w:t>
      </w:r>
      <w:r w:rsidRPr="00B1234F">
        <w:rPr>
          <w:color w:val="000000"/>
          <w:sz w:val="25"/>
          <w:szCs w:val="25"/>
        </w:rPr>
        <w:t xml:space="preserve"> руб.</w:t>
      </w:r>
    </w:p>
    <w:p w:rsidR="00736EF0" w:rsidRPr="0040415C" w:rsidRDefault="00736EF0" w:rsidP="00E657C0">
      <w:pPr>
        <w:tabs>
          <w:tab w:val="left" w:pos="709"/>
        </w:tabs>
        <w:ind w:firstLine="567"/>
        <w:jc w:val="both"/>
        <w:rPr>
          <w:color w:val="000000"/>
          <w:sz w:val="25"/>
          <w:szCs w:val="25"/>
        </w:rPr>
      </w:pPr>
      <w:r w:rsidRPr="0040415C">
        <w:rPr>
          <w:color w:val="000000"/>
          <w:sz w:val="25"/>
          <w:szCs w:val="25"/>
        </w:rPr>
        <w:tab/>
        <w:t xml:space="preserve">Согласно отчету об исполнении бюджета </w:t>
      </w:r>
      <w:r w:rsidRPr="0040415C">
        <w:rPr>
          <w:sz w:val="25"/>
          <w:szCs w:val="25"/>
        </w:rPr>
        <w:t>МОУ «</w:t>
      </w:r>
      <w:r w:rsidR="0040415C">
        <w:rPr>
          <w:sz w:val="25"/>
          <w:szCs w:val="25"/>
        </w:rPr>
        <w:t>Азейская</w:t>
      </w:r>
      <w:r w:rsidRPr="0040415C">
        <w:rPr>
          <w:sz w:val="25"/>
          <w:szCs w:val="25"/>
        </w:rPr>
        <w:t xml:space="preserve"> СОШ»</w:t>
      </w:r>
      <w:r w:rsidR="0040415C" w:rsidRPr="0040415C">
        <w:rPr>
          <w:color w:val="000000"/>
          <w:sz w:val="25"/>
          <w:szCs w:val="25"/>
        </w:rPr>
        <w:t xml:space="preserve"> в 2013</w:t>
      </w:r>
      <w:r w:rsidRPr="0040415C">
        <w:rPr>
          <w:color w:val="000000"/>
          <w:sz w:val="25"/>
          <w:szCs w:val="25"/>
        </w:rPr>
        <w:t xml:space="preserve"> году </w:t>
      </w:r>
      <w:r w:rsidRPr="0040415C">
        <w:rPr>
          <w:sz w:val="25"/>
          <w:szCs w:val="25"/>
        </w:rPr>
        <w:t xml:space="preserve">фактически использовано областных средств на выплату  </w:t>
      </w:r>
      <w:r w:rsidRPr="0040415C">
        <w:rPr>
          <w:color w:val="000000"/>
          <w:sz w:val="25"/>
          <w:szCs w:val="25"/>
        </w:rPr>
        <w:t>вознаграждения за классное руководство</w:t>
      </w:r>
      <w:r w:rsidRPr="0040415C">
        <w:rPr>
          <w:sz w:val="25"/>
          <w:szCs w:val="25"/>
        </w:rPr>
        <w:t xml:space="preserve"> </w:t>
      </w:r>
      <w:r w:rsidR="0040415C">
        <w:rPr>
          <w:color w:val="000000"/>
          <w:sz w:val="25"/>
          <w:szCs w:val="25"/>
        </w:rPr>
        <w:t>110097 руб.</w:t>
      </w:r>
      <w:r w:rsidRPr="0040415C">
        <w:rPr>
          <w:color w:val="000000"/>
          <w:sz w:val="25"/>
          <w:szCs w:val="25"/>
        </w:rPr>
        <w:t xml:space="preserve"> Неисполненные назначения за 201</w:t>
      </w:r>
      <w:r w:rsidR="0040415C">
        <w:rPr>
          <w:color w:val="000000"/>
          <w:sz w:val="25"/>
          <w:szCs w:val="25"/>
        </w:rPr>
        <w:t>3</w:t>
      </w:r>
      <w:r w:rsidRPr="0040415C">
        <w:rPr>
          <w:color w:val="000000"/>
          <w:sz w:val="25"/>
          <w:szCs w:val="25"/>
        </w:rPr>
        <w:t xml:space="preserve"> год составили </w:t>
      </w:r>
      <w:r w:rsidR="0040415C">
        <w:rPr>
          <w:color w:val="000000"/>
          <w:sz w:val="25"/>
          <w:szCs w:val="25"/>
        </w:rPr>
        <w:t>9</w:t>
      </w:r>
      <w:r w:rsidRPr="0040415C">
        <w:rPr>
          <w:color w:val="000000"/>
          <w:sz w:val="25"/>
          <w:szCs w:val="25"/>
        </w:rPr>
        <w:t xml:space="preserve"> руб. </w:t>
      </w:r>
    </w:p>
    <w:p w:rsidR="00736EF0" w:rsidRDefault="00736EF0" w:rsidP="00E657C0">
      <w:pPr>
        <w:tabs>
          <w:tab w:val="left" w:pos="709"/>
        </w:tabs>
        <w:ind w:firstLine="567"/>
        <w:jc w:val="both"/>
        <w:rPr>
          <w:color w:val="000000"/>
          <w:sz w:val="25"/>
          <w:szCs w:val="25"/>
        </w:rPr>
      </w:pPr>
      <w:r w:rsidRPr="0040415C">
        <w:rPr>
          <w:color w:val="000000"/>
          <w:sz w:val="25"/>
          <w:szCs w:val="25"/>
        </w:rPr>
        <w:tab/>
        <w:t xml:space="preserve">По данным бюджетного учета по </w:t>
      </w:r>
      <w:r w:rsidRPr="0040415C">
        <w:rPr>
          <w:sz w:val="25"/>
          <w:szCs w:val="25"/>
        </w:rPr>
        <w:t>МОУ «</w:t>
      </w:r>
      <w:r w:rsidR="0040415C">
        <w:rPr>
          <w:sz w:val="25"/>
          <w:szCs w:val="25"/>
        </w:rPr>
        <w:t>Азейская</w:t>
      </w:r>
      <w:r w:rsidRPr="0040415C">
        <w:rPr>
          <w:sz w:val="25"/>
          <w:szCs w:val="25"/>
        </w:rPr>
        <w:t xml:space="preserve"> СОШ» </w:t>
      </w:r>
      <w:r w:rsidRPr="0040415C">
        <w:rPr>
          <w:color w:val="000000"/>
          <w:sz w:val="25"/>
          <w:szCs w:val="25"/>
        </w:rPr>
        <w:t>на начало 201</w:t>
      </w:r>
      <w:r w:rsidR="0040415C">
        <w:rPr>
          <w:color w:val="000000"/>
          <w:sz w:val="25"/>
          <w:szCs w:val="25"/>
        </w:rPr>
        <w:t>4</w:t>
      </w:r>
      <w:r w:rsidRPr="0040415C">
        <w:rPr>
          <w:color w:val="000000"/>
          <w:sz w:val="25"/>
          <w:szCs w:val="25"/>
        </w:rPr>
        <w:t xml:space="preserve"> года кредиторская задолженность по выплатам вознаграждения за классное руководство отсутствовала. </w:t>
      </w:r>
    </w:p>
    <w:p w:rsidR="00562806" w:rsidRPr="00100E1A" w:rsidRDefault="007E4F04" w:rsidP="00100E1A">
      <w:pPr>
        <w:tabs>
          <w:tab w:val="left" w:pos="709"/>
        </w:tabs>
        <w:ind w:firstLine="567"/>
        <w:jc w:val="both"/>
        <w:rPr>
          <w:color w:val="000000"/>
          <w:sz w:val="25"/>
          <w:szCs w:val="25"/>
        </w:rPr>
      </w:pPr>
      <w:r>
        <w:rPr>
          <w:color w:val="000000"/>
          <w:sz w:val="25"/>
          <w:szCs w:val="25"/>
        </w:rPr>
        <w:tab/>
      </w:r>
      <w:r w:rsidR="002E1B9C">
        <w:rPr>
          <w:color w:val="000000"/>
          <w:sz w:val="25"/>
          <w:szCs w:val="25"/>
        </w:rPr>
        <w:t>Согласно Письма Министерства образования  Иркутской области от 28.01.2014г. №55-37-3918\14,  с</w:t>
      </w:r>
      <w:r>
        <w:rPr>
          <w:color w:val="000000"/>
          <w:sz w:val="25"/>
          <w:szCs w:val="25"/>
        </w:rPr>
        <w:t xml:space="preserve"> 1 января 2014 года в федеральном бюджете не предусматривается софинансирование субъектов Российской Федерации на выплату денежного вознаграждения педагогическим работникам за выполнение функций классного руководителя. </w:t>
      </w:r>
      <w:r w:rsidR="00562806">
        <w:rPr>
          <w:color w:val="000000"/>
          <w:sz w:val="25"/>
          <w:szCs w:val="25"/>
        </w:rPr>
        <w:t xml:space="preserve"> </w:t>
      </w:r>
      <w:r w:rsidRPr="0029715A">
        <w:rPr>
          <w:color w:val="000000"/>
          <w:sz w:val="25"/>
          <w:szCs w:val="25"/>
        </w:rPr>
        <w:t xml:space="preserve">С целью неухудшения условий оплаты труда Министерством образования Иркутской области </w:t>
      </w:r>
      <w:r w:rsidR="000B14B8" w:rsidRPr="0029715A">
        <w:rPr>
          <w:color w:val="000000"/>
          <w:sz w:val="25"/>
          <w:szCs w:val="25"/>
        </w:rPr>
        <w:t xml:space="preserve">разработан проект постановления Правительства Иркутской области </w:t>
      </w:r>
      <w:r w:rsidRPr="0029715A">
        <w:rPr>
          <w:color w:val="000000"/>
          <w:sz w:val="25"/>
          <w:szCs w:val="25"/>
        </w:rPr>
        <w:t xml:space="preserve">«О денежном вознаграждении педагогических работников за выполнение функций классного руководителя», которым предусматривается сохранение на период с 1 января 2014 года по 1 сентября 2014 года выплаты вознаграждении за </w:t>
      </w:r>
      <w:r w:rsidR="00562806" w:rsidRPr="0029715A">
        <w:rPr>
          <w:color w:val="000000"/>
          <w:sz w:val="25"/>
          <w:szCs w:val="25"/>
        </w:rPr>
        <w:t xml:space="preserve">классное руководство в сумме 1000 руб., а также сохранение выплат, осуществляемых педагогическим работникам образовательных учреждений до 31 декабря 2005 года. В настоящее время данный проект проходит согласование в Правительстве Иркутской области. Таким образом, с 1 января 2014 года Управлением образования начисляется и выплачивается </w:t>
      </w:r>
      <w:r w:rsidR="005360F4" w:rsidRPr="0029715A">
        <w:rPr>
          <w:color w:val="000000"/>
          <w:sz w:val="25"/>
          <w:szCs w:val="25"/>
        </w:rPr>
        <w:t xml:space="preserve">выплата </w:t>
      </w:r>
      <w:r w:rsidR="00562806" w:rsidRPr="0029715A">
        <w:rPr>
          <w:color w:val="000000"/>
          <w:sz w:val="25"/>
          <w:szCs w:val="25"/>
        </w:rPr>
        <w:t>вознаграждени</w:t>
      </w:r>
      <w:r w:rsidR="00632FC1" w:rsidRPr="0029715A">
        <w:rPr>
          <w:color w:val="000000"/>
          <w:sz w:val="25"/>
          <w:szCs w:val="25"/>
        </w:rPr>
        <w:t>я</w:t>
      </w:r>
      <w:r w:rsidR="00562806" w:rsidRPr="0029715A">
        <w:rPr>
          <w:color w:val="000000"/>
          <w:sz w:val="25"/>
          <w:szCs w:val="25"/>
        </w:rPr>
        <w:t xml:space="preserve"> педагогическим работникам за выполнение функций классного руководителя </w:t>
      </w:r>
      <w:r w:rsidR="005360F4" w:rsidRPr="0029715A">
        <w:rPr>
          <w:color w:val="000000"/>
          <w:sz w:val="25"/>
          <w:szCs w:val="25"/>
        </w:rPr>
        <w:t xml:space="preserve">за счет средств </w:t>
      </w:r>
      <w:r w:rsidR="005360F4" w:rsidRPr="0029715A">
        <w:rPr>
          <w:sz w:val="25"/>
          <w:szCs w:val="25"/>
        </w:rPr>
        <w:t xml:space="preserve">субвенций на обеспечение  государственных гарантий </w:t>
      </w:r>
      <w:r w:rsidR="004E16F0" w:rsidRPr="0029715A">
        <w:rPr>
          <w:sz w:val="25"/>
          <w:szCs w:val="25"/>
        </w:rPr>
        <w:t xml:space="preserve">реализации </w:t>
      </w:r>
      <w:r w:rsidR="005360F4" w:rsidRPr="0029715A">
        <w:rPr>
          <w:sz w:val="25"/>
          <w:szCs w:val="25"/>
        </w:rPr>
        <w:t>прав на получение общедоступного и бесплатного дошкольного, начального общего, основного общего, среднего общего образования</w:t>
      </w:r>
      <w:r w:rsidR="004E16F0" w:rsidRPr="0029715A">
        <w:rPr>
          <w:sz w:val="25"/>
          <w:szCs w:val="25"/>
        </w:rPr>
        <w:t xml:space="preserve"> в муниципальных общеобразовательных организациях</w:t>
      </w:r>
      <w:r w:rsidR="005360F4" w:rsidRPr="0029715A">
        <w:rPr>
          <w:sz w:val="25"/>
          <w:szCs w:val="25"/>
        </w:rPr>
        <w:t xml:space="preserve">, </w:t>
      </w:r>
      <w:r w:rsidR="004E16F0" w:rsidRPr="0029715A">
        <w:rPr>
          <w:sz w:val="25"/>
          <w:szCs w:val="25"/>
        </w:rPr>
        <w:t>обеспечение</w:t>
      </w:r>
      <w:r w:rsidR="005360F4" w:rsidRPr="0029715A">
        <w:rPr>
          <w:sz w:val="25"/>
          <w:szCs w:val="25"/>
        </w:rPr>
        <w:t xml:space="preserve"> дополнительного образования </w:t>
      </w:r>
      <w:r w:rsidR="004E16F0" w:rsidRPr="0029715A">
        <w:rPr>
          <w:sz w:val="25"/>
          <w:szCs w:val="25"/>
        </w:rPr>
        <w:t xml:space="preserve">детей </w:t>
      </w:r>
      <w:r w:rsidR="005360F4" w:rsidRPr="0029715A">
        <w:rPr>
          <w:sz w:val="25"/>
          <w:szCs w:val="25"/>
        </w:rPr>
        <w:t xml:space="preserve">в </w:t>
      </w:r>
      <w:r w:rsidR="004E16F0" w:rsidRPr="0029715A">
        <w:rPr>
          <w:sz w:val="25"/>
          <w:szCs w:val="25"/>
        </w:rPr>
        <w:t xml:space="preserve">муниципальных </w:t>
      </w:r>
      <w:r w:rsidR="005360F4" w:rsidRPr="0029715A">
        <w:rPr>
          <w:sz w:val="25"/>
          <w:szCs w:val="25"/>
        </w:rPr>
        <w:t xml:space="preserve">общеобразовательных </w:t>
      </w:r>
      <w:r w:rsidR="004E16F0" w:rsidRPr="0029715A">
        <w:rPr>
          <w:sz w:val="25"/>
          <w:szCs w:val="25"/>
        </w:rPr>
        <w:t>организациях</w:t>
      </w:r>
      <w:r w:rsidR="005360F4" w:rsidRPr="0029715A">
        <w:rPr>
          <w:bCs/>
          <w:sz w:val="25"/>
          <w:szCs w:val="25"/>
        </w:rPr>
        <w:t xml:space="preserve"> </w:t>
      </w:r>
      <w:r w:rsidR="005360F4" w:rsidRPr="0029715A">
        <w:rPr>
          <w:color w:val="000000"/>
          <w:sz w:val="25"/>
          <w:szCs w:val="25"/>
        </w:rPr>
        <w:t>в пределах бюджетных ассигнований, установленных областным законом об областном бюджете на соответствующий финансовый год.</w:t>
      </w:r>
      <w:r w:rsidR="005360F4">
        <w:rPr>
          <w:color w:val="000000"/>
          <w:sz w:val="25"/>
          <w:szCs w:val="25"/>
        </w:rPr>
        <w:t xml:space="preserve"> </w:t>
      </w:r>
      <w:r w:rsidR="00F01342">
        <w:rPr>
          <w:color w:val="000000"/>
          <w:sz w:val="25"/>
          <w:szCs w:val="25"/>
        </w:rPr>
        <w:t xml:space="preserve">Таким образом, за 5 месяцев 2014 года за счет средств областного бюджета выплачено вознаграждение педагогическим работникам </w:t>
      </w:r>
      <w:r w:rsidR="00F01342" w:rsidRPr="0040415C">
        <w:rPr>
          <w:sz w:val="25"/>
          <w:szCs w:val="25"/>
        </w:rPr>
        <w:t>МОУ «</w:t>
      </w:r>
      <w:r w:rsidR="00F01342">
        <w:rPr>
          <w:sz w:val="25"/>
          <w:szCs w:val="25"/>
        </w:rPr>
        <w:t>Азейская</w:t>
      </w:r>
      <w:r w:rsidR="00F01342" w:rsidRPr="0040415C">
        <w:rPr>
          <w:sz w:val="25"/>
          <w:szCs w:val="25"/>
        </w:rPr>
        <w:t xml:space="preserve"> СОШ» </w:t>
      </w:r>
      <w:r w:rsidR="00F01342">
        <w:rPr>
          <w:color w:val="000000"/>
          <w:sz w:val="25"/>
          <w:szCs w:val="25"/>
        </w:rPr>
        <w:t xml:space="preserve">за выполнение функций классного руководителя в сумме  </w:t>
      </w:r>
      <w:r w:rsidR="00FB7B07">
        <w:rPr>
          <w:color w:val="000000"/>
          <w:sz w:val="25"/>
          <w:szCs w:val="25"/>
        </w:rPr>
        <w:t xml:space="preserve">43127 </w:t>
      </w:r>
      <w:r w:rsidR="00F01342" w:rsidRPr="00FB7B07">
        <w:rPr>
          <w:color w:val="000000"/>
          <w:sz w:val="25"/>
          <w:szCs w:val="25"/>
        </w:rPr>
        <w:t>руб.</w:t>
      </w:r>
      <w:r w:rsidR="00FB7B07">
        <w:rPr>
          <w:color w:val="000000"/>
          <w:sz w:val="25"/>
          <w:szCs w:val="25"/>
        </w:rPr>
        <w:t xml:space="preserve"> (</w:t>
      </w:r>
      <w:r w:rsidR="00455390">
        <w:rPr>
          <w:color w:val="000000"/>
          <w:sz w:val="25"/>
          <w:szCs w:val="25"/>
        </w:rPr>
        <w:t>с учетом отчислений во внебюджетные фонды</w:t>
      </w:r>
      <w:r w:rsidR="00FB7B07">
        <w:rPr>
          <w:color w:val="000000"/>
          <w:sz w:val="25"/>
          <w:szCs w:val="25"/>
        </w:rPr>
        <w:t>).</w:t>
      </w:r>
    </w:p>
    <w:p w:rsidR="00736EF0" w:rsidRPr="00100E1A" w:rsidRDefault="000C1847" w:rsidP="00100E1A">
      <w:pPr>
        <w:jc w:val="both"/>
        <w:rPr>
          <w:bCs/>
          <w:sz w:val="26"/>
        </w:rPr>
      </w:pPr>
      <w:r>
        <w:rPr>
          <w:b/>
          <w:bCs/>
          <w:sz w:val="26"/>
        </w:rPr>
        <w:t>6.</w:t>
      </w:r>
      <w:r w:rsidR="00736EF0" w:rsidRPr="00EC7A4F">
        <w:rPr>
          <w:b/>
          <w:bCs/>
          <w:sz w:val="26"/>
        </w:rPr>
        <w:t xml:space="preserve"> </w:t>
      </w:r>
      <w:r w:rsidR="00100E1A">
        <w:rPr>
          <w:b/>
          <w:bCs/>
          <w:sz w:val="26"/>
        </w:rPr>
        <w:t xml:space="preserve">  </w:t>
      </w:r>
      <w:r w:rsidR="00100E1A" w:rsidRPr="00100E1A">
        <w:rPr>
          <w:bCs/>
          <w:sz w:val="26"/>
        </w:rPr>
        <w:t>При проверке использования с</w:t>
      </w:r>
      <w:r w:rsidR="00736EF0" w:rsidRPr="00100E1A">
        <w:rPr>
          <w:bCs/>
          <w:sz w:val="26"/>
        </w:rPr>
        <w:t>убвенция на осуществление органами местного самоуправления отдельных областных государственных полномочий по предоставлению мер социальной поддержки многодетным и малоимущим семьям</w:t>
      </w:r>
      <w:r w:rsidR="00100E1A">
        <w:rPr>
          <w:bCs/>
          <w:sz w:val="26"/>
        </w:rPr>
        <w:t xml:space="preserve"> установлено следующее</w:t>
      </w:r>
      <w:r w:rsidR="00736EF0" w:rsidRPr="00100E1A">
        <w:rPr>
          <w:bCs/>
          <w:sz w:val="26"/>
        </w:rPr>
        <w:t>.</w:t>
      </w:r>
    </w:p>
    <w:p w:rsidR="00736EF0" w:rsidRPr="00E44E85" w:rsidRDefault="00736EF0" w:rsidP="00100E1A">
      <w:pPr>
        <w:pStyle w:val="Textbody"/>
        <w:tabs>
          <w:tab w:val="left" w:pos="709"/>
        </w:tabs>
        <w:rPr>
          <w:rFonts w:cs="Droid Serif"/>
          <w:sz w:val="25"/>
          <w:szCs w:val="25"/>
        </w:rPr>
      </w:pPr>
      <w:r w:rsidRPr="00E44E85">
        <w:rPr>
          <w:rFonts w:cs="Droid Serif"/>
          <w:sz w:val="25"/>
          <w:szCs w:val="25"/>
        </w:rPr>
        <w:tab/>
        <w:t xml:space="preserve">Обеспечение учащихся бесплатным питанием осуществляется муниципальными образованиями в рамках Закона Иркутской области от 08.10.2007г. №76-ОЗ (далее –  Закон №76-ОЗ). </w:t>
      </w:r>
    </w:p>
    <w:p w:rsidR="00736EF0" w:rsidRPr="00E44E85" w:rsidRDefault="00736EF0" w:rsidP="00061A21">
      <w:pPr>
        <w:pStyle w:val="Textbody"/>
        <w:tabs>
          <w:tab w:val="left" w:pos="709"/>
        </w:tabs>
        <w:ind w:firstLine="540"/>
        <w:rPr>
          <w:rFonts w:cs="Droid Serif"/>
          <w:sz w:val="25"/>
          <w:szCs w:val="25"/>
        </w:rPr>
      </w:pPr>
      <w:r w:rsidRPr="00E44E85">
        <w:rPr>
          <w:rFonts w:cs="Droid Serif"/>
          <w:sz w:val="25"/>
          <w:szCs w:val="25"/>
        </w:rPr>
        <w:tab/>
        <w:t>Порядок расходования субвенции регулируется постановлением Администрации Иркутской области от 06.12.2007г. №283-па «О порядке расходования субвенций, предоставляемых местным бюджетам из областного бюджета на осуществление отдельных областных государственных полномочий по предоставлению мер социальной поддержки многодетным и малоимущим семьям»  (далее — Постановление №283-па).</w:t>
      </w:r>
    </w:p>
    <w:p w:rsidR="00736EF0" w:rsidRPr="00E44E85" w:rsidRDefault="00736EF0" w:rsidP="00061A21">
      <w:pPr>
        <w:pStyle w:val="Textbody"/>
        <w:tabs>
          <w:tab w:val="left" w:pos="709"/>
        </w:tabs>
        <w:ind w:firstLine="540"/>
        <w:rPr>
          <w:sz w:val="25"/>
          <w:szCs w:val="25"/>
        </w:rPr>
      </w:pPr>
      <w:r w:rsidRPr="00894044">
        <w:rPr>
          <w:b/>
          <w:sz w:val="25"/>
          <w:szCs w:val="25"/>
        </w:rPr>
        <w:tab/>
      </w:r>
      <w:r w:rsidRPr="00E44E85">
        <w:rPr>
          <w:sz w:val="25"/>
          <w:szCs w:val="25"/>
        </w:rPr>
        <w:t xml:space="preserve">С 01.01.2013 года порядок и условия </w:t>
      </w:r>
      <w:r w:rsidR="00100E1A" w:rsidRPr="00E44E85">
        <w:rPr>
          <w:sz w:val="25"/>
          <w:szCs w:val="25"/>
        </w:rPr>
        <w:t xml:space="preserve">предоставления на территории области меры социальной поддержки в виде бесплатного питания </w:t>
      </w:r>
      <w:r w:rsidR="00100E1A">
        <w:rPr>
          <w:sz w:val="25"/>
          <w:szCs w:val="25"/>
        </w:rPr>
        <w:t>регулируется</w:t>
      </w:r>
      <w:r w:rsidRPr="00E44E85">
        <w:rPr>
          <w:sz w:val="25"/>
          <w:szCs w:val="25"/>
        </w:rPr>
        <w:t xml:space="preserve"> постановлением </w:t>
      </w:r>
      <w:r w:rsidRPr="00E44E85">
        <w:rPr>
          <w:sz w:val="25"/>
          <w:szCs w:val="25"/>
        </w:rPr>
        <w:lastRenderedPageBreak/>
        <w:t xml:space="preserve">Правительства Иркутской области от 07.12.2012г. №703-пп, по которому стоимость бесплатного питания определена из расчета 15,0 рублей в день. </w:t>
      </w:r>
    </w:p>
    <w:p w:rsidR="00736EF0" w:rsidRPr="00E44E85" w:rsidRDefault="00736EF0" w:rsidP="00061A21">
      <w:pPr>
        <w:pStyle w:val="Textbody"/>
        <w:tabs>
          <w:tab w:val="left" w:pos="709"/>
        </w:tabs>
        <w:ind w:firstLine="540"/>
        <w:rPr>
          <w:sz w:val="25"/>
          <w:szCs w:val="25"/>
        </w:rPr>
      </w:pPr>
      <w:r w:rsidRPr="00E44E85">
        <w:rPr>
          <w:rFonts w:cs="Droid Serif"/>
          <w:sz w:val="25"/>
          <w:szCs w:val="25"/>
        </w:rPr>
        <w:tab/>
        <w:t xml:space="preserve">Согласно  кассовым прогнозам </w:t>
      </w:r>
      <w:r w:rsidRPr="00E44E85">
        <w:rPr>
          <w:sz w:val="25"/>
          <w:szCs w:val="25"/>
        </w:rPr>
        <w:t>МОУ «</w:t>
      </w:r>
      <w:r w:rsidR="00E44E85" w:rsidRPr="00E44E85">
        <w:rPr>
          <w:sz w:val="25"/>
          <w:szCs w:val="25"/>
        </w:rPr>
        <w:t>Азейская</w:t>
      </w:r>
      <w:r w:rsidRPr="00E44E85">
        <w:rPr>
          <w:sz w:val="25"/>
          <w:szCs w:val="25"/>
        </w:rPr>
        <w:t xml:space="preserve"> СОШ»</w:t>
      </w:r>
      <w:r w:rsidRPr="00E44E85">
        <w:rPr>
          <w:rFonts w:cs="Droid Serif"/>
          <w:sz w:val="25"/>
          <w:szCs w:val="25"/>
        </w:rPr>
        <w:t>, направленным в уполномоченный орган,  количество детей, нуждающихся на 01 января 201</w:t>
      </w:r>
      <w:r w:rsidR="00E44E85" w:rsidRPr="00E44E85">
        <w:rPr>
          <w:rFonts w:cs="Droid Serif"/>
          <w:sz w:val="25"/>
          <w:szCs w:val="25"/>
        </w:rPr>
        <w:t>3</w:t>
      </w:r>
      <w:r w:rsidRPr="00E44E85">
        <w:rPr>
          <w:rFonts w:cs="Droid Serif"/>
          <w:sz w:val="25"/>
          <w:szCs w:val="25"/>
        </w:rPr>
        <w:t xml:space="preserve"> года в предоставлении бесплатного питани</w:t>
      </w:r>
      <w:r w:rsidR="000B0005" w:rsidRPr="00E44E85">
        <w:rPr>
          <w:rFonts w:cs="Droid Serif"/>
          <w:sz w:val="25"/>
          <w:szCs w:val="25"/>
        </w:rPr>
        <w:t>я, составило</w:t>
      </w:r>
      <w:r w:rsidR="000B0005" w:rsidRPr="00894044">
        <w:rPr>
          <w:rFonts w:cs="Droid Serif"/>
          <w:b/>
          <w:sz w:val="25"/>
          <w:szCs w:val="25"/>
        </w:rPr>
        <w:t xml:space="preserve"> </w:t>
      </w:r>
      <w:r w:rsidR="00F728AF">
        <w:rPr>
          <w:rFonts w:cs="Droid Serif"/>
          <w:sz w:val="25"/>
          <w:szCs w:val="25"/>
        </w:rPr>
        <w:t>27</w:t>
      </w:r>
      <w:r w:rsidR="000B0005" w:rsidRPr="00894044">
        <w:rPr>
          <w:rFonts w:cs="Droid Serif"/>
          <w:b/>
          <w:sz w:val="25"/>
          <w:szCs w:val="25"/>
        </w:rPr>
        <w:t xml:space="preserve"> </w:t>
      </w:r>
      <w:r w:rsidR="000B0005" w:rsidRPr="00E44E85">
        <w:rPr>
          <w:rFonts w:cs="Droid Serif"/>
          <w:sz w:val="25"/>
          <w:szCs w:val="25"/>
        </w:rPr>
        <w:t xml:space="preserve">человек, на 01 января </w:t>
      </w:r>
      <w:r w:rsidRPr="00E44E85">
        <w:rPr>
          <w:rFonts w:cs="Droid Serif"/>
          <w:sz w:val="25"/>
          <w:szCs w:val="25"/>
        </w:rPr>
        <w:t>201</w:t>
      </w:r>
      <w:r w:rsidR="00E44E85" w:rsidRPr="00E44E85">
        <w:rPr>
          <w:rFonts w:cs="Droid Serif"/>
          <w:sz w:val="25"/>
          <w:szCs w:val="25"/>
        </w:rPr>
        <w:t>4</w:t>
      </w:r>
      <w:r w:rsidRPr="00E44E85">
        <w:rPr>
          <w:rFonts w:cs="Droid Serif"/>
          <w:sz w:val="25"/>
          <w:szCs w:val="25"/>
        </w:rPr>
        <w:t xml:space="preserve"> года –</w:t>
      </w:r>
      <w:r w:rsidRPr="00894044">
        <w:rPr>
          <w:rFonts w:cs="Droid Serif"/>
          <w:b/>
          <w:sz w:val="25"/>
          <w:szCs w:val="25"/>
        </w:rPr>
        <w:t xml:space="preserve"> </w:t>
      </w:r>
      <w:r w:rsidR="00F728AF">
        <w:rPr>
          <w:rFonts w:cs="Droid Serif"/>
          <w:sz w:val="25"/>
          <w:szCs w:val="25"/>
        </w:rPr>
        <w:t>25</w:t>
      </w:r>
      <w:r w:rsidRPr="00894044">
        <w:rPr>
          <w:rFonts w:cs="Droid Serif"/>
          <w:b/>
          <w:sz w:val="25"/>
          <w:szCs w:val="25"/>
        </w:rPr>
        <w:t xml:space="preserve"> </w:t>
      </w:r>
      <w:r w:rsidRPr="00E44E85">
        <w:rPr>
          <w:rFonts w:cs="Droid Serif"/>
          <w:sz w:val="25"/>
          <w:szCs w:val="25"/>
        </w:rPr>
        <w:t>человек.</w:t>
      </w:r>
    </w:p>
    <w:p w:rsidR="00736EF0" w:rsidRPr="007D05AC" w:rsidRDefault="00736EF0" w:rsidP="00061A21">
      <w:pPr>
        <w:pStyle w:val="Textbody"/>
        <w:tabs>
          <w:tab w:val="left" w:pos="709"/>
        </w:tabs>
        <w:ind w:firstLine="540"/>
        <w:rPr>
          <w:rFonts w:cs="Droid Serif"/>
          <w:sz w:val="25"/>
          <w:szCs w:val="25"/>
        </w:rPr>
      </w:pPr>
      <w:r w:rsidRPr="00894044">
        <w:rPr>
          <w:rFonts w:cs="Droid Serif"/>
          <w:b/>
          <w:sz w:val="25"/>
          <w:szCs w:val="25"/>
        </w:rPr>
        <w:tab/>
      </w:r>
      <w:r w:rsidRPr="007D05AC">
        <w:rPr>
          <w:rFonts w:cs="Droid Serif"/>
          <w:sz w:val="25"/>
          <w:szCs w:val="25"/>
        </w:rPr>
        <w:t>Законом Иркутской области «Об областном бюджете на 201</w:t>
      </w:r>
      <w:r w:rsidR="007D05AC" w:rsidRPr="007D05AC">
        <w:rPr>
          <w:rFonts w:cs="Droid Serif"/>
          <w:sz w:val="25"/>
          <w:szCs w:val="25"/>
        </w:rPr>
        <w:t>3 и на плановый период 2014 и 2015 годов»</w:t>
      </w:r>
      <w:r w:rsidRPr="007D05AC">
        <w:rPr>
          <w:rFonts w:cs="Droid Serif"/>
          <w:sz w:val="25"/>
          <w:szCs w:val="25"/>
        </w:rPr>
        <w:t xml:space="preserve"> </w:t>
      </w:r>
      <w:r w:rsidR="00074D4A">
        <w:rPr>
          <w:rFonts w:cs="Droid Serif"/>
          <w:sz w:val="25"/>
          <w:szCs w:val="25"/>
        </w:rPr>
        <w:t xml:space="preserve">Тулунскому </w:t>
      </w:r>
      <w:r w:rsidRPr="007D05AC">
        <w:rPr>
          <w:sz w:val="25"/>
          <w:szCs w:val="25"/>
        </w:rPr>
        <w:t xml:space="preserve">муниципальному образованию </w:t>
      </w:r>
      <w:r w:rsidRPr="007D05AC">
        <w:rPr>
          <w:rFonts w:cs="Droid Serif"/>
          <w:sz w:val="25"/>
          <w:szCs w:val="25"/>
        </w:rPr>
        <w:t>на осуществление отдельных областных государственных полномочий по предоставлению мер социальной поддержки многодетным и малоимущим семьям предусматривалась</w:t>
      </w:r>
      <w:r w:rsidRPr="00894044">
        <w:rPr>
          <w:rFonts w:cs="Droid Serif"/>
          <w:b/>
          <w:sz w:val="25"/>
          <w:szCs w:val="25"/>
        </w:rPr>
        <w:t xml:space="preserve"> </w:t>
      </w:r>
      <w:r w:rsidRPr="007D05AC">
        <w:rPr>
          <w:rFonts w:cs="Droid Serif"/>
          <w:sz w:val="25"/>
          <w:szCs w:val="25"/>
        </w:rPr>
        <w:t xml:space="preserve">субвенция в объеме  </w:t>
      </w:r>
      <w:r w:rsidR="007D05AC" w:rsidRPr="007D05AC">
        <w:rPr>
          <w:rFonts w:cs="Droid Serif"/>
          <w:sz w:val="25"/>
          <w:szCs w:val="25"/>
        </w:rPr>
        <w:t>6271,3</w:t>
      </w:r>
      <w:r w:rsidRPr="007D05AC">
        <w:rPr>
          <w:rFonts w:cs="Droid Serif"/>
          <w:sz w:val="25"/>
          <w:szCs w:val="25"/>
        </w:rPr>
        <w:t xml:space="preserve"> тыс.руб.  на 201</w:t>
      </w:r>
      <w:r w:rsidR="007D05AC" w:rsidRPr="007D05AC">
        <w:rPr>
          <w:rFonts w:cs="Droid Serif"/>
          <w:sz w:val="25"/>
          <w:szCs w:val="25"/>
        </w:rPr>
        <w:t>3</w:t>
      </w:r>
      <w:r w:rsidRPr="007D05AC">
        <w:rPr>
          <w:rFonts w:cs="Droid Serif"/>
          <w:sz w:val="25"/>
          <w:szCs w:val="25"/>
        </w:rPr>
        <w:t xml:space="preserve"> год и </w:t>
      </w:r>
      <w:r w:rsidR="007D05AC" w:rsidRPr="007D05AC">
        <w:rPr>
          <w:rFonts w:cs="Droid Serif"/>
          <w:sz w:val="25"/>
          <w:szCs w:val="25"/>
        </w:rPr>
        <w:t>7050,2 тыс.руб. на 2014</w:t>
      </w:r>
      <w:r w:rsidRPr="007D05AC">
        <w:rPr>
          <w:rFonts w:cs="Droid Serif"/>
          <w:sz w:val="25"/>
          <w:szCs w:val="25"/>
        </w:rPr>
        <w:t xml:space="preserve"> год.</w:t>
      </w:r>
    </w:p>
    <w:p w:rsidR="00736EF0" w:rsidRPr="00E44E85" w:rsidRDefault="00736EF0" w:rsidP="00061A21">
      <w:pPr>
        <w:pStyle w:val="Textbody"/>
        <w:tabs>
          <w:tab w:val="left" w:pos="709"/>
        </w:tabs>
        <w:ind w:firstLine="540"/>
        <w:rPr>
          <w:sz w:val="25"/>
          <w:szCs w:val="25"/>
        </w:rPr>
      </w:pPr>
      <w:r w:rsidRPr="00E44E85">
        <w:rPr>
          <w:bCs/>
          <w:sz w:val="25"/>
          <w:szCs w:val="25"/>
        </w:rPr>
        <w:t xml:space="preserve"> </w:t>
      </w:r>
      <w:r w:rsidRPr="00E44E85">
        <w:rPr>
          <w:sz w:val="25"/>
          <w:szCs w:val="25"/>
        </w:rPr>
        <w:t xml:space="preserve"> </w:t>
      </w:r>
      <w:r w:rsidRPr="00E44E85">
        <w:rPr>
          <w:sz w:val="25"/>
          <w:szCs w:val="25"/>
        </w:rPr>
        <w:tab/>
        <w:t>МОУ «</w:t>
      </w:r>
      <w:r w:rsidR="00E44E85" w:rsidRPr="00E44E85">
        <w:rPr>
          <w:sz w:val="25"/>
          <w:szCs w:val="25"/>
        </w:rPr>
        <w:t>Азейская</w:t>
      </w:r>
      <w:r w:rsidRPr="00E44E85">
        <w:rPr>
          <w:sz w:val="25"/>
          <w:szCs w:val="25"/>
        </w:rPr>
        <w:t xml:space="preserve"> СОШ» входила в число муниципальных общеобразовательных учреждений, реализующих предоставление меры социальной поддержки детям из многодетных и малоимущих семей в виде обеспечения бесплатным питанием.</w:t>
      </w:r>
    </w:p>
    <w:p w:rsidR="00736EF0" w:rsidRPr="003270A0" w:rsidRDefault="00736EF0" w:rsidP="00061A21">
      <w:pPr>
        <w:pStyle w:val="Textbody"/>
        <w:tabs>
          <w:tab w:val="left" w:pos="709"/>
        </w:tabs>
        <w:ind w:firstLine="600"/>
        <w:rPr>
          <w:bCs/>
          <w:color w:val="000000"/>
          <w:sz w:val="25"/>
          <w:szCs w:val="25"/>
        </w:rPr>
      </w:pPr>
      <w:r w:rsidRPr="003270A0">
        <w:rPr>
          <w:color w:val="000000"/>
          <w:sz w:val="25"/>
          <w:szCs w:val="25"/>
        </w:rPr>
        <w:tab/>
        <w:t xml:space="preserve">В объеме субсидии на финансовое обеспечение выполнения </w:t>
      </w:r>
      <w:r w:rsidRPr="003270A0">
        <w:rPr>
          <w:sz w:val="25"/>
          <w:szCs w:val="25"/>
        </w:rPr>
        <w:t>МОУ «</w:t>
      </w:r>
      <w:r w:rsidR="003270A0" w:rsidRPr="003270A0">
        <w:rPr>
          <w:sz w:val="25"/>
          <w:szCs w:val="25"/>
        </w:rPr>
        <w:t>Азейская</w:t>
      </w:r>
      <w:r w:rsidRPr="003270A0">
        <w:rPr>
          <w:sz w:val="25"/>
          <w:szCs w:val="25"/>
        </w:rPr>
        <w:t xml:space="preserve"> СОШ» </w:t>
      </w:r>
      <w:r w:rsidRPr="003270A0">
        <w:rPr>
          <w:color w:val="000000"/>
          <w:sz w:val="25"/>
          <w:szCs w:val="25"/>
        </w:rPr>
        <w:t>муниципального задания на обеспечение государственных гарантий прав граждан на получение общедоступ</w:t>
      </w:r>
      <w:r w:rsidR="003270A0" w:rsidRPr="003270A0">
        <w:rPr>
          <w:color w:val="000000"/>
          <w:sz w:val="25"/>
          <w:szCs w:val="25"/>
        </w:rPr>
        <w:t>ного и бесплатного образования</w:t>
      </w:r>
      <w:r w:rsidRPr="003270A0">
        <w:rPr>
          <w:color w:val="000000"/>
          <w:sz w:val="25"/>
          <w:szCs w:val="25"/>
        </w:rPr>
        <w:t xml:space="preserve"> предусматривалось на бесплатное питание детей</w:t>
      </w:r>
      <w:r w:rsidRPr="003270A0">
        <w:rPr>
          <w:bCs/>
          <w:color w:val="000000"/>
          <w:sz w:val="25"/>
          <w:szCs w:val="25"/>
        </w:rPr>
        <w:t xml:space="preserve"> в 201</w:t>
      </w:r>
      <w:r w:rsidR="003270A0" w:rsidRPr="003270A0">
        <w:rPr>
          <w:bCs/>
          <w:color w:val="000000"/>
          <w:sz w:val="25"/>
          <w:szCs w:val="25"/>
        </w:rPr>
        <w:t>3</w:t>
      </w:r>
      <w:r w:rsidRPr="003270A0">
        <w:rPr>
          <w:bCs/>
          <w:color w:val="000000"/>
          <w:sz w:val="25"/>
          <w:szCs w:val="25"/>
        </w:rPr>
        <w:t xml:space="preserve"> году</w:t>
      </w:r>
      <w:r w:rsidRPr="00894044">
        <w:rPr>
          <w:b/>
          <w:bCs/>
          <w:color w:val="000000"/>
          <w:sz w:val="25"/>
          <w:szCs w:val="25"/>
        </w:rPr>
        <w:t xml:space="preserve"> </w:t>
      </w:r>
      <w:r w:rsidR="003270A0" w:rsidRPr="00F728AF">
        <w:rPr>
          <w:bCs/>
          <w:color w:val="000000"/>
          <w:sz w:val="25"/>
          <w:szCs w:val="25"/>
        </w:rPr>
        <w:t>82620</w:t>
      </w:r>
      <w:r w:rsidRPr="00F728AF">
        <w:rPr>
          <w:bCs/>
          <w:color w:val="000000"/>
          <w:sz w:val="25"/>
          <w:szCs w:val="25"/>
        </w:rPr>
        <w:t xml:space="preserve"> руб.</w:t>
      </w:r>
      <w:r w:rsidRPr="00F728AF">
        <w:rPr>
          <w:color w:val="000000"/>
          <w:sz w:val="25"/>
          <w:szCs w:val="25"/>
        </w:rPr>
        <w:t xml:space="preserve"> </w:t>
      </w:r>
      <w:r w:rsidRPr="003270A0">
        <w:rPr>
          <w:bCs/>
          <w:color w:val="000000"/>
          <w:sz w:val="25"/>
          <w:szCs w:val="25"/>
        </w:rPr>
        <w:t>При уточнении бюджета района доведены лимиты бюджетных обязательств на получение бесплатного питания в 201</w:t>
      </w:r>
      <w:r w:rsidR="003270A0">
        <w:rPr>
          <w:bCs/>
          <w:color w:val="000000"/>
          <w:sz w:val="25"/>
          <w:szCs w:val="25"/>
        </w:rPr>
        <w:t>3</w:t>
      </w:r>
      <w:r w:rsidRPr="003270A0">
        <w:rPr>
          <w:bCs/>
          <w:color w:val="000000"/>
          <w:sz w:val="25"/>
          <w:szCs w:val="25"/>
        </w:rPr>
        <w:t xml:space="preserve"> году </w:t>
      </w:r>
      <w:r w:rsidR="003270A0" w:rsidRPr="003270A0">
        <w:rPr>
          <w:bCs/>
          <w:color w:val="000000"/>
          <w:sz w:val="25"/>
          <w:szCs w:val="25"/>
        </w:rPr>
        <w:t>53460</w:t>
      </w:r>
      <w:r w:rsidRPr="003270A0">
        <w:rPr>
          <w:bCs/>
          <w:color w:val="000000"/>
          <w:sz w:val="25"/>
          <w:szCs w:val="25"/>
        </w:rPr>
        <w:t xml:space="preserve"> руб.</w:t>
      </w:r>
    </w:p>
    <w:p w:rsidR="00736EF0" w:rsidRPr="003270A0" w:rsidRDefault="00736EF0" w:rsidP="00061A21">
      <w:pPr>
        <w:pStyle w:val="Textbody"/>
        <w:tabs>
          <w:tab w:val="left" w:pos="709"/>
        </w:tabs>
        <w:ind w:firstLine="600"/>
        <w:rPr>
          <w:color w:val="000000"/>
          <w:sz w:val="25"/>
          <w:szCs w:val="25"/>
        </w:rPr>
      </w:pPr>
      <w:r w:rsidRPr="00894044">
        <w:rPr>
          <w:rFonts w:cs="Droid Serif"/>
          <w:b/>
          <w:sz w:val="25"/>
          <w:szCs w:val="25"/>
        </w:rPr>
        <w:tab/>
      </w:r>
      <w:r w:rsidRPr="003270A0">
        <w:rPr>
          <w:rFonts w:cs="Droid Serif"/>
          <w:sz w:val="25"/>
          <w:szCs w:val="25"/>
        </w:rPr>
        <w:t xml:space="preserve">Согласно отчету об исполнении бюджета </w:t>
      </w:r>
      <w:r w:rsidRPr="003270A0">
        <w:rPr>
          <w:sz w:val="25"/>
          <w:szCs w:val="25"/>
        </w:rPr>
        <w:t>за 201</w:t>
      </w:r>
      <w:r w:rsidR="003270A0" w:rsidRPr="003270A0">
        <w:rPr>
          <w:sz w:val="25"/>
          <w:szCs w:val="25"/>
        </w:rPr>
        <w:t>3</w:t>
      </w:r>
      <w:r w:rsidRPr="003270A0">
        <w:rPr>
          <w:sz w:val="25"/>
          <w:szCs w:val="25"/>
        </w:rPr>
        <w:t xml:space="preserve"> год МОУ «</w:t>
      </w:r>
      <w:r w:rsidR="003270A0" w:rsidRPr="003270A0">
        <w:rPr>
          <w:sz w:val="25"/>
          <w:szCs w:val="25"/>
        </w:rPr>
        <w:t>Азейская</w:t>
      </w:r>
      <w:r w:rsidRPr="003270A0">
        <w:rPr>
          <w:sz w:val="25"/>
          <w:szCs w:val="25"/>
        </w:rPr>
        <w:t xml:space="preserve"> СОШ» фактически использовано областных средств на обеспечение питанием учащихся, нуждающимся в бесплатном питании </w:t>
      </w:r>
      <w:r w:rsidR="003270A0" w:rsidRPr="003270A0">
        <w:rPr>
          <w:sz w:val="25"/>
          <w:szCs w:val="25"/>
        </w:rPr>
        <w:t>53460</w:t>
      </w:r>
      <w:r w:rsidRPr="003270A0">
        <w:rPr>
          <w:sz w:val="25"/>
          <w:szCs w:val="25"/>
        </w:rPr>
        <w:t xml:space="preserve"> руб.</w:t>
      </w:r>
    </w:p>
    <w:p w:rsidR="00736EF0" w:rsidRPr="0082170E" w:rsidRDefault="00736EF0" w:rsidP="003270A0">
      <w:pPr>
        <w:pStyle w:val="Textbody"/>
        <w:tabs>
          <w:tab w:val="left" w:pos="709"/>
        </w:tabs>
        <w:ind w:firstLine="600"/>
        <w:rPr>
          <w:sz w:val="25"/>
          <w:szCs w:val="25"/>
        </w:rPr>
      </w:pPr>
      <w:r w:rsidRPr="00894044">
        <w:rPr>
          <w:b/>
          <w:sz w:val="25"/>
          <w:szCs w:val="25"/>
        </w:rPr>
        <w:tab/>
      </w:r>
      <w:r w:rsidRPr="003270A0">
        <w:rPr>
          <w:sz w:val="25"/>
          <w:szCs w:val="25"/>
        </w:rPr>
        <w:t>Решением Думы Тулунского муниципального района</w:t>
      </w:r>
      <w:r w:rsidRPr="00894044">
        <w:rPr>
          <w:b/>
          <w:sz w:val="25"/>
          <w:szCs w:val="25"/>
        </w:rPr>
        <w:t xml:space="preserve"> </w:t>
      </w:r>
      <w:r w:rsidR="003270A0" w:rsidRPr="00D344A9">
        <w:rPr>
          <w:sz w:val="25"/>
          <w:szCs w:val="25"/>
        </w:rPr>
        <w:t>от 2</w:t>
      </w:r>
      <w:r w:rsidR="003270A0">
        <w:rPr>
          <w:sz w:val="25"/>
          <w:szCs w:val="25"/>
        </w:rPr>
        <w:t>4</w:t>
      </w:r>
      <w:r w:rsidR="003270A0" w:rsidRPr="00D344A9">
        <w:rPr>
          <w:sz w:val="25"/>
          <w:szCs w:val="25"/>
        </w:rPr>
        <w:t>.1</w:t>
      </w:r>
      <w:r w:rsidR="003270A0">
        <w:rPr>
          <w:sz w:val="25"/>
          <w:szCs w:val="25"/>
        </w:rPr>
        <w:t>2</w:t>
      </w:r>
      <w:r w:rsidR="003270A0" w:rsidRPr="00D344A9">
        <w:rPr>
          <w:sz w:val="25"/>
          <w:szCs w:val="25"/>
        </w:rPr>
        <w:t>.2013г. № 5</w:t>
      </w:r>
      <w:r w:rsidR="003270A0">
        <w:rPr>
          <w:sz w:val="25"/>
          <w:szCs w:val="25"/>
        </w:rPr>
        <w:t>6</w:t>
      </w:r>
      <w:r w:rsidR="003270A0" w:rsidRPr="00D344A9">
        <w:rPr>
          <w:sz w:val="25"/>
          <w:szCs w:val="25"/>
        </w:rPr>
        <w:t xml:space="preserve"> «О бюджете Тулунского муниципального района на 201</w:t>
      </w:r>
      <w:r w:rsidR="003270A0">
        <w:rPr>
          <w:sz w:val="25"/>
          <w:szCs w:val="25"/>
        </w:rPr>
        <w:t>4</w:t>
      </w:r>
      <w:r w:rsidR="003270A0" w:rsidRPr="00D344A9">
        <w:rPr>
          <w:sz w:val="25"/>
          <w:szCs w:val="25"/>
        </w:rPr>
        <w:t xml:space="preserve"> год</w:t>
      </w:r>
      <w:r w:rsidR="003270A0">
        <w:rPr>
          <w:sz w:val="25"/>
          <w:szCs w:val="25"/>
        </w:rPr>
        <w:t xml:space="preserve"> и на плановый период 2015 и 2016 годов</w:t>
      </w:r>
      <w:r w:rsidR="00F728AF">
        <w:rPr>
          <w:sz w:val="25"/>
          <w:szCs w:val="25"/>
        </w:rPr>
        <w:t>»,</w:t>
      </w:r>
      <w:r w:rsidR="003270A0" w:rsidRPr="00D344A9">
        <w:rPr>
          <w:sz w:val="25"/>
          <w:szCs w:val="25"/>
        </w:rPr>
        <w:t xml:space="preserve"> бюджетной росписи от </w:t>
      </w:r>
      <w:r w:rsidR="0082170E">
        <w:rPr>
          <w:sz w:val="25"/>
          <w:szCs w:val="25"/>
        </w:rPr>
        <w:t>29</w:t>
      </w:r>
      <w:r w:rsidR="003270A0" w:rsidRPr="003270A0">
        <w:rPr>
          <w:b/>
          <w:sz w:val="25"/>
          <w:szCs w:val="25"/>
        </w:rPr>
        <w:t>.</w:t>
      </w:r>
      <w:r w:rsidR="0082170E" w:rsidRPr="0082170E">
        <w:rPr>
          <w:sz w:val="25"/>
          <w:szCs w:val="25"/>
        </w:rPr>
        <w:t>12</w:t>
      </w:r>
      <w:r w:rsidR="003270A0" w:rsidRPr="0082170E">
        <w:rPr>
          <w:sz w:val="25"/>
          <w:szCs w:val="25"/>
        </w:rPr>
        <w:t>.201</w:t>
      </w:r>
      <w:r w:rsidR="0082170E" w:rsidRPr="0082170E">
        <w:rPr>
          <w:sz w:val="25"/>
          <w:szCs w:val="25"/>
        </w:rPr>
        <w:t>3</w:t>
      </w:r>
      <w:r w:rsidR="003270A0" w:rsidRPr="0082170E">
        <w:rPr>
          <w:sz w:val="25"/>
          <w:szCs w:val="25"/>
        </w:rPr>
        <w:t>г.</w:t>
      </w:r>
      <w:r w:rsidR="003270A0" w:rsidRPr="00D344A9">
        <w:rPr>
          <w:sz w:val="25"/>
          <w:szCs w:val="25"/>
        </w:rPr>
        <w:t xml:space="preserve"> общий объем утвержденных бюджетных ассигнований </w:t>
      </w:r>
      <w:r w:rsidR="003270A0">
        <w:rPr>
          <w:sz w:val="25"/>
          <w:szCs w:val="25"/>
        </w:rPr>
        <w:t xml:space="preserve">на бесплатное питание </w:t>
      </w:r>
      <w:r w:rsidR="003270A0" w:rsidRPr="00D344A9">
        <w:rPr>
          <w:sz w:val="25"/>
          <w:szCs w:val="25"/>
        </w:rPr>
        <w:t>на 201</w:t>
      </w:r>
      <w:r w:rsidR="003270A0">
        <w:rPr>
          <w:sz w:val="25"/>
          <w:szCs w:val="25"/>
        </w:rPr>
        <w:t>4 год по</w:t>
      </w:r>
      <w:r w:rsidR="003270A0" w:rsidRPr="00D344A9">
        <w:rPr>
          <w:sz w:val="25"/>
          <w:szCs w:val="25"/>
        </w:rPr>
        <w:t xml:space="preserve"> МОУ «Азейская СОШ» составляет </w:t>
      </w:r>
      <w:r w:rsidR="0082170E" w:rsidRPr="0082170E">
        <w:rPr>
          <w:color w:val="000000"/>
          <w:sz w:val="25"/>
          <w:szCs w:val="25"/>
        </w:rPr>
        <w:t xml:space="preserve">76500 </w:t>
      </w:r>
      <w:r w:rsidRPr="0082170E">
        <w:rPr>
          <w:color w:val="000000"/>
          <w:sz w:val="25"/>
          <w:szCs w:val="25"/>
        </w:rPr>
        <w:t xml:space="preserve">руб. </w:t>
      </w:r>
    </w:p>
    <w:p w:rsidR="00736EF0" w:rsidRPr="00894044" w:rsidRDefault="00736EF0" w:rsidP="00061A21">
      <w:pPr>
        <w:pStyle w:val="Textbody"/>
        <w:tabs>
          <w:tab w:val="left" w:pos="709"/>
        </w:tabs>
        <w:ind w:firstLine="601"/>
        <w:rPr>
          <w:b/>
          <w:sz w:val="25"/>
          <w:szCs w:val="25"/>
        </w:rPr>
      </w:pPr>
      <w:r w:rsidRPr="003270A0">
        <w:rPr>
          <w:rFonts w:cs="Droid Serif"/>
          <w:sz w:val="25"/>
          <w:szCs w:val="25"/>
        </w:rPr>
        <w:tab/>
        <w:t xml:space="preserve">Согласно отчету об исполнении бюджета </w:t>
      </w:r>
      <w:r w:rsidRPr="003270A0">
        <w:rPr>
          <w:sz w:val="25"/>
          <w:szCs w:val="25"/>
        </w:rPr>
        <w:t>МОУ «</w:t>
      </w:r>
      <w:r w:rsidR="003270A0" w:rsidRPr="003270A0">
        <w:rPr>
          <w:sz w:val="25"/>
          <w:szCs w:val="25"/>
        </w:rPr>
        <w:t>Азейская</w:t>
      </w:r>
      <w:r w:rsidRPr="003270A0">
        <w:rPr>
          <w:sz w:val="25"/>
          <w:szCs w:val="25"/>
        </w:rPr>
        <w:t xml:space="preserve"> СОШ» по состоянию на 01.</w:t>
      </w:r>
      <w:r w:rsidR="00520D96" w:rsidRPr="003270A0">
        <w:rPr>
          <w:sz w:val="25"/>
          <w:szCs w:val="25"/>
        </w:rPr>
        <w:t>0</w:t>
      </w:r>
      <w:r w:rsidR="003270A0" w:rsidRPr="003270A0">
        <w:rPr>
          <w:sz w:val="25"/>
          <w:szCs w:val="25"/>
        </w:rPr>
        <w:t>6</w:t>
      </w:r>
      <w:r w:rsidRPr="003270A0">
        <w:rPr>
          <w:sz w:val="25"/>
          <w:szCs w:val="25"/>
        </w:rPr>
        <w:t>.201</w:t>
      </w:r>
      <w:r w:rsidR="003270A0" w:rsidRPr="003270A0">
        <w:rPr>
          <w:sz w:val="25"/>
          <w:szCs w:val="25"/>
        </w:rPr>
        <w:t>4</w:t>
      </w:r>
      <w:r w:rsidRPr="003270A0">
        <w:rPr>
          <w:sz w:val="25"/>
          <w:szCs w:val="25"/>
        </w:rPr>
        <w:t xml:space="preserve"> года фактически использовано областных средств на обеспечение питанием учащихся</w:t>
      </w:r>
      <w:r w:rsidRPr="00894044">
        <w:rPr>
          <w:b/>
          <w:sz w:val="25"/>
          <w:szCs w:val="25"/>
        </w:rPr>
        <w:t xml:space="preserve"> </w:t>
      </w:r>
      <w:r w:rsidR="003270A0" w:rsidRPr="003270A0">
        <w:rPr>
          <w:sz w:val="25"/>
          <w:szCs w:val="25"/>
        </w:rPr>
        <w:t>29250</w:t>
      </w:r>
      <w:r w:rsidRPr="003270A0">
        <w:rPr>
          <w:sz w:val="25"/>
          <w:szCs w:val="25"/>
        </w:rPr>
        <w:t xml:space="preserve"> руб.</w:t>
      </w:r>
      <w:r w:rsidRPr="00894044">
        <w:rPr>
          <w:b/>
          <w:sz w:val="25"/>
          <w:szCs w:val="25"/>
        </w:rPr>
        <w:t xml:space="preserve"> </w:t>
      </w:r>
    </w:p>
    <w:p w:rsidR="00736EF0" w:rsidRPr="0082170E" w:rsidRDefault="00736EF0" w:rsidP="00061A21">
      <w:pPr>
        <w:pStyle w:val="Textbody"/>
        <w:tabs>
          <w:tab w:val="left" w:pos="709"/>
        </w:tabs>
        <w:ind w:firstLine="601"/>
        <w:rPr>
          <w:sz w:val="25"/>
          <w:szCs w:val="25"/>
        </w:rPr>
      </w:pPr>
      <w:r w:rsidRPr="0082170E">
        <w:rPr>
          <w:sz w:val="25"/>
          <w:szCs w:val="25"/>
        </w:rPr>
        <w:tab/>
        <w:t xml:space="preserve">Фактические расходы меньше расчетной потребности в связи с тем, что в субботу учащиеся 1 класса не учились и у учащихся других классов в субботу не проводились основные предметы. Таким образом, в субботу меньшее количество детей получало бесплатное питание. </w:t>
      </w:r>
    </w:p>
    <w:p w:rsidR="00736EF0" w:rsidRPr="0082170E" w:rsidRDefault="00736EF0" w:rsidP="001773F6">
      <w:pPr>
        <w:pStyle w:val="Textbody"/>
        <w:tabs>
          <w:tab w:val="left" w:pos="709"/>
        </w:tabs>
        <w:ind w:firstLine="601"/>
        <w:rPr>
          <w:sz w:val="25"/>
          <w:szCs w:val="25"/>
        </w:rPr>
      </w:pPr>
      <w:r w:rsidRPr="0082170E">
        <w:rPr>
          <w:sz w:val="25"/>
          <w:szCs w:val="25"/>
        </w:rPr>
        <w:tab/>
        <w:t>Средства на питание детей из малообеспеченных и многодетных семей, посещающие МОУ «</w:t>
      </w:r>
      <w:r w:rsidR="0082170E">
        <w:rPr>
          <w:sz w:val="25"/>
          <w:szCs w:val="25"/>
        </w:rPr>
        <w:t>Азейская</w:t>
      </w:r>
      <w:r w:rsidRPr="0082170E">
        <w:rPr>
          <w:sz w:val="25"/>
          <w:szCs w:val="25"/>
        </w:rPr>
        <w:t xml:space="preserve"> СОШ» из средств местного бюджета не выделялись.</w:t>
      </w:r>
    </w:p>
    <w:p w:rsidR="00736EF0" w:rsidRPr="0082170E" w:rsidRDefault="00736EF0" w:rsidP="00061A21">
      <w:pPr>
        <w:tabs>
          <w:tab w:val="left" w:pos="709"/>
        </w:tabs>
        <w:jc w:val="both"/>
        <w:rPr>
          <w:sz w:val="25"/>
          <w:szCs w:val="25"/>
        </w:rPr>
      </w:pPr>
      <w:r w:rsidRPr="00894044">
        <w:rPr>
          <w:b/>
          <w:sz w:val="25"/>
          <w:szCs w:val="25"/>
        </w:rPr>
        <w:tab/>
      </w:r>
      <w:r w:rsidRPr="0082170E">
        <w:rPr>
          <w:sz w:val="25"/>
          <w:szCs w:val="25"/>
        </w:rPr>
        <w:t>Управление образования администрации Тулунского муниципального района является главным распорядителем бюджетных средств по разделу «Образование», в т.ч. главным распорядителем бюджетных средств, выделенных МОУ «</w:t>
      </w:r>
      <w:r w:rsidR="0082170E" w:rsidRPr="0082170E">
        <w:rPr>
          <w:sz w:val="25"/>
          <w:szCs w:val="25"/>
        </w:rPr>
        <w:t>Азейская</w:t>
      </w:r>
      <w:r w:rsidRPr="0082170E">
        <w:rPr>
          <w:sz w:val="25"/>
          <w:szCs w:val="25"/>
        </w:rPr>
        <w:t xml:space="preserve"> СОШ».  </w:t>
      </w:r>
    </w:p>
    <w:p w:rsidR="00736EF0" w:rsidRPr="0082170E" w:rsidRDefault="00736EF0" w:rsidP="00061A21">
      <w:pPr>
        <w:tabs>
          <w:tab w:val="left" w:pos="709"/>
        </w:tabs>
        <w:jc w:val="both"/>
        <w:rPr>
          <w:sz w:val="25"/>
          <w:szCs w:val="25"/>
        </w:rPr>
      </w:pPr>
      <w:r w:rsidRPr="0082170E">
        <w:rPr>
          <w:bCs/>
          <w:sz w:val="25"/>
          <w:szCs w:val="25"/>
        </w:rPr>
        <w:t xml:space="preserve">Органом, осуществляющим организацию исполнения на территории муниципального образования переданных государственных полномочий по обеспечению бесплатным питанием учащихся общеобразовательных учреждений, фактически является Управление образования, а нормативно-правовой акт на право исполнения данных полномочий отсутствует. </w:t>
      </w:r>
    </w:p>
    <w:p w:rsidR="00F45D3D" w:rsidRPr="00F45D3D" w:rsidRDefault="00736EF0" w:rsidP="00061A21">
      <w:pPr>
        <w:pStyle w:val="Textbody"/>
        <w:tabs>
          <w:tab w:val="left" w:pos="709"/>
        </w:tabs>
        <w:ind w:firstLine="540"/>
        <w:rPr>
          <w:sz w:val="25"/>
          <w:szCs w:val="25"/>
        </w:rPr>
      </w:pPr>
      <w:r w:rsidRPr="00894044">
        <w:rPr>
          <w:b/>
          <w:sz w:val="25"/>
          <w:szCs w:val="25"/>
        </w:rPr>
        <w:tab/>
      </w:r>
      <w:r w:rsidRPr="0082170E">
        <w:rPr>
          <w:sz w:val="25"/>
          <w:szCs w:val="25"/>
        </w:rPr>
        <w:t>В 201</w:t>
      </w:r>
      <w:r w:rsidR="0082170E" w:rsidRPr="0082170E">
        <w:rPr>
          <w:sz w:val="25"/>
          <w:szCs w:val="25"/>
        </w:rPr>
        <w:t>3</w:t>
      </w:r>
      <w:r w:rsidRPr="0082170E">
        <w:rPr>
          <w:sz w:val="25"/>
          <w:szCs w:val="25"/>
        </w:rPr>
        <w:t>-201</w:t>
      </w:r>
      <w:r w:rsidR="0082170E" w:rsidRPr="0082170E">
        <w:rPr>
          <w:sz w:val="25"/>
          <w:szCs w:val="25"/>
        </w:rPr>
        <w:t>4</w:t>
      </w:r>
      <w:r w:rsidRPr="0082170E">
        <w:rPr>
          <w:sz w:val="25"/>
          <w:szCs w:val="25"/>
        </w:rPr>
        <w:t xml:space="preserve"> году обеспечение питанием учащихся МОУ «</w:t>
      </w:r>
      <w:r w:rsidR="0082170E" w:rsidRPr="0082170E">
        <w:rPr>
          <w:sz w:val="25"/>
          <w:szCs w:val="25"/>
        </w:rPr>
        <w:t>Азейская</w:t>
      </w:r>
      <w:r w:rsidRPr="0082170E">
        <w:rPr>
          <w:sz w:val="25"/>
          <w:szCs w:val="25"/>
        </w:rPr>
        <w:t xml:space="preserve"> СОШ» предоставлялось в виде качественного горячего питания.</w:t>
      </w:r>
      <w:r w:rsidRPr="00894044">
        <w:rPr>
          <w:b/>
          <w:sz w:val="25"/>
          <w:szCs w:val="25"/>
        </w:rPr>
        <w:t xml:space="preserve"> </w:t>
      </w:r>
      <w:r w:rsidRPr="00F45D3D">
        <w:rPr>
          <w:sz w:val="25"/>
          <w:szCs w:val="25"/>
        </w:rPr>
        <w:t>В школе имеется столовая, в штате которой 1 единица повара.</w:t>
      </w:r>
      <w:r w:rsidRPr="00894044">
        <w:rPr>
          <w:b/>
          <w:sz w:val="25"/>
          <w:szCs w:val="25"/>
        </w:rPr>
        <w:t xml:space="preserve"> </w:t>
      </w:r>
      <w:r w:rsidRPr="00F45D3D">
        <w:rPr>
          <w:sz w:val="25"/>
          <w:szCs w:val="25"/>
        </w:rPr>
        <w:t>Стоимость питания в 201</w:t>
      </w:r>
      <w:r w:rsidR="00E952FB" w:rsidRPr="00F45D3D">
        <w:rPr>
          <w:sz w:val="25"/>
          <w:szCs w:val="25"/>
        </w:rPr>
        <w:t>3</w:t>
      </w:r>
      <w:r w:rsidR="00F45D3D" w:rsidRPr="00F45D3D">
        <w:rPr>
          <w:sz w:val="25"/>
          <w:szCs w:val="25"/>
        </w:rPr>
        <w:t>-2014</w:t>
      </w:r>
      <w:r w:rsidRPr="00F45D3D">
        <w:rPr>
          <w:sz w:val="25"/>
          <w:szCs w:val="25"/>
        </w:rPr>
        <w:t xml:space="preserve"> году составляла из средств областного бюджета 1</w:t>
      </w:r>
      <w:r w:rsidR="00F45D3D" w:rsidRPr="00F45D3D">
        <w:rPr>
          <w:sz w:val="25"/>
          <w:szCs w:val="25"/>
        </w:rPr>
        <w:t>5</w:t>
      </w:r>
      <w:r w:rsidRPr="00F45D3D">
        <w:rPr>
          <w:sz w:val="25"/>
          <w:szCs w:val="25"/>
        </w:rPr>
        <w:t>,0 рублей в день на одного учащегося.</w:t>
      </w:r>
    </w:p>
    <w:p w:rsidR="00AF7105" w:rsidRPr="00AC2CE5" w:rsidRDefault="00736EF0" w:rsidP="00AC2CE5">
      <w:pPr>
        <w:pStyle w:val="Textbody"/>
        <w:tabs>
          <w:tab w:val="left" w:pos="709"/>
        </w:tabs>
        <w:ind w:firstLine="540"/>
        <w:rPr>
          <w:sz w:val="25"/>
          <w:szCs w:val="25"/>
        </w:rPr>
      </w:pPr>
      <w:r w:rsidRPr="0082170E">
        <w:rPr>
          <w:sz w:val="25"/>
          <w:szCs w:val="25"/>
          <w:shd w:val="clear" w:color="auto" w:fill="FFFFFF"/>
        </w:rPr>
        <w:tab/>
        <w:t xml:space="preserve">При проверке использования средств субвенции за проверяемый период, выделенных </w:t>
      </w:r>
      <w:r w:rsidRPr="0082170E">
        <w:rPr>
          <w:sz w:val="25"/>
          <w:szCs w:val="25"/>
        </w:rPr>
        <w:t>МОУ «</w:t>
      </w:r>
      <w:r w:rsidR="0082170E" w:rsidRPr="0082170E">
        <w:rPr>
          <w:sz w:val="25"/>
          <w:szCs w:val="25"/>
        </w:rPr>
        <w:t>Азейская</w:t>
      </w:r>
      <w:r w:rsidRPr="0082170E">
        <w:rPr>
          <w:sz w:val="25"/>
          <w:szCs w:val="25"/>
        </w:rPr>
        <w:t xml:space="preserve"> СОШ» на обеспечение питанием учащихся нарушений не установлено. </w:t>
      </w:r>
    </w:p>
    <w:p w:rsidR="00736EF0" w:rsidRPr="00947FE7" w:rsidRDefault="00AC2CE5" w:rsidP="00947FE7">
      <w:pPr>
        <w:jc w:val="both"/>
        <w:rPr>
          <w:bCs/>
          <w:sz w:val="26"/>
        </w:rPr>
      </w:pPr>
      <w:r>
        <w:rPr>
          <w:b/>
          <w:sz w:val="26"/>
          <w:szCs w:val="26"/>
        </w:rPr>
        <w:lastRenderedPageBreak/>
        <w:t>7</w:t>
      </w:r>
      <w:r w:rsidR="00736EF0" w:rsidRPr="00C65CFD">
        <w:rPr>
          <w:b/>
          <w:sz w:val="26"/>
          <w:szCs w:val="26"/>
        </w:rPr>
        <w:t>.</w:t>
      </w:r>
      <w:r w:rsidR="00736EF0">
        <w:rPr>
          <w:b/>
          <w:sz w:val="26"/>
          <w:szCs w:val="26"/>
        </w:rPr>
        <w:t xml:space="preserve"> </w:t>
      </w:r>
      <w:r w:rsidR="00947FE7" w:rsidRPr="00947FE7">
        <w:rPr>
          <w:sz w:val="26"/>
          <w:szCs w:val="26"/>
        </w:rPr>
        <w:t xml:space="preserve">При проверке соблюдения </w:t>
      </w:r>
      <w:r w:rsidR="00736EF0" w:rsidRPr="00947FE7">
        <w:rPr>
          <w:sz w:val="26"/>
          <w:szCs w:val="26"/>
        </w:rPr>
        <w:t>кассовой дисциплины и банковских операций</w:t>
      </w:r>
      <w:r w:rsidR="00947FE7" w:rsidRPr="00947FE7">
        <w:rPr>
          <w:sz w:val="26"/>
          <w:szCs w:val="26"/>
        </w:rPr>
        <w:t xml:space="preserve"> установлено</w:t>
      </w:r>
      <w:r w:rsidR="00947FE7">
        <w:rPr>
          <w:sz w:val="26"/>
          <w:szCs w:val="26"/>
        </w:rPr>
        <w:t>, что</w:t>
      </w:r>
      <w:r w:rsidR="00947FE7">
        <w:rPr>
          <w:bCs/>
          <w:sz w:val="26"/>
        </w:rPr>
        <w:t xml:space="preserve"> </w:t>
      </w:r>
      <w:r w:rsidR="00947FE7">
        <w:rPr>
          <w:sz w:val="26"/>
          <w:szCs w:val="26"/>
        </w:rPr>
        <w:t>п</w:t>
      </w:r>
      <w:r w:rsidR="00736EF0" w:rsidRPr="00CA744B">
        <w:rPr>
          <w:sz w:val="25"/>
          <w:szCs w:val="25"/>
        </w:rPr>
        <w:t xml:space="preserve">ри оформлении и учете кассовых операций в проверяемом периоде </w:t>
      </w:r>
      <w:r w:rsidR="00736EF0">
        <w:rPr>
          <w:sz w:val="25"/>
          <w:szCs w:val="25"/>
        </w:rPr>
        <w:t>МОУ «</w:t>
      </w:r>
      <w:r w:rsidR="00894044">
        <w:rPr>
          <w:sz w:val="25"/>
          <w:szCs w:val="25"/>
        </w:rPr>
        <w:t>Азей</w:t>
      </w:r>
      <w:r w:rsidR="00736EF0">
        <w:rPr>
          <w:sz w:val="25"/>
          <w:szCs w:val="25"/>
        </w:rPr>
        <w:t>ская СОШ»</w:t>
      </w:r>
      <w:r w:rsidR="00736EF0" w:rsidRPr="00CA744B">
        <w:rPr>
          <w:sz w:val="25"/>
          <w:szCs w:val="25"/>
        </w:rPr>
        <w:t xml:space="preserve"> руководствовалось По</w:t>
      </w:r>
      <w:r w:rsidR="00736EF0">
        <w:rPr>
          <w:sz w:val="25"/>
          <w:szCs w:val="25"/>
        </w:rPr>
        <w:t>ложением</w:t>
      </w:r>
      <w:r w:rsidR="00736EF0" w:rsidRPr="00CA744B">
        <w:rPr>
          <w:sz w:val="25"/>
          <w:szCs w:val="25"/>
        </w:rPr>
        <w:t xml:space="preserve"> </w:t>
      </w:r>
      <w:r w:rsidR="00736EF0">
        <w:rPr>
          <w:sz w:val="25"/>
          <w:szCs w:val="25"/>
        </w:rPr>
        <w:t xml:space="preserve">о порядке </w:t>
      </w:r>
      <w:r w:rsidR="00736EF0" w:rsidRPr="00CA744B">
        <w:rPr>
          <w:sz w:val="25"/>
          <w:szCs w:val="25"/>
        </w:rPr>
        <w:t xml:space="preserve">ведения кассовых операций </w:t>
      </w:r>
      <w:r w:rsidR="00736EF0">
        <w:rPr>
          <w:sz w:val="25"/>
          <w:szCs w:val="25"/>
        </w:rPr>
        <w:t>с банкнотами и монетой Банка России на территории РФ</w:t>
      </w:r>
      <w:r w:rsidR="00736EF0" w:rsidRPr="00CA744B">
        <w:rPr>
          <w:sz w:val="25"/>
          <w:szCs w:val="25"/>
        </w:rPr>
        <w:t xml:space="preserve">, утвержденным </w:t>
      </w:r>
      <w:r w:rsidR="00736EF0">
        <w:rPr>
          <w:sz w:val="25"/>
          <w:szCs w:val="25"/>
        </w:rPr>
        <w:t>Банком России 1</w:t>
      </w:r>
      <w:r w:rsidR="00736EF0" w:rsidRPr="00CA744B">
        <w:rPr>
          <w:sz w:val="25"/>
          <w:szCs w:val="25"/>
        </w:rPr>
        <w:t>2.</w:t>
      </w:r>
      <w:r w:rsidR="00736EF0">
        <w:rPr>
          <w:sz w:val="25"/>
          <w:szCs w:val="25"/>
        </w:rPr>
        <w:t>10.2011</w:t>
      </w:r>
      <w:r w:rsidR="00736EF0" w:rsidRPr="00CA744B">
        <w:rPr>
          <w:sz w:val="25"/>
          <w:szCs w:val="25"/>
        </w:rPr>
        <w:t>г. №</w:t>
      </w:r>
      <w:r w:rsidR="00736EF0">
        <w:rPr>
          <w:sz w:val="25"/>
          <w:szCs w:val="25"/>
        </w:rPr>
        <w:t>373-п</w:t>
      </w:r>
      <w:r w:rsidR="00894044">
        <w:rPr>
          <w:sz w:val="25"/>
          <w:szCs w:val="25"/>
        </w:rPr>
        <w:t>.</w:t>
      </w:r>
      <w:r w:rsidR="00736EF0" w:rsidRPr="00CA744B">
        <w:rPr>
          <w:sz w:val="25"/>
          <w:szCs w:val="25"/>
        </w:rPr>
        <w:t xml:space="preserve"> </w:t>
      </w:r>
    </w:p>
    <w:p w:rsidR="00736EF0" w:rsidRDefault="00736EF0" w:rsidP="00947FE7">
      <w:pPr>
        <w:jc w:val="both"/>
        <w:rPr>
          <w:sz w:val="25"/>
          <w:szCs w:val="25"/>
        </w:rPr>
      </w:pPr>
      <w:r w:rsidRPr="00F5239E">
        <w:rPr>
          <w:sz w:val="25"/>
          <w:szCs w:val="25"/>
        </w:rPr>
        <w:tab/>
        <w:t xml:space="preserve">Нарушений по ведению кассовой книги </w:t>
      </w:r>
      <w:r w:rsidR="00947FE7">
        <w:rPr>
          <w:sz w:val="25"/>
          <w:szCs w:val="25"/>
        </w:rPr>
        <w:t xml:space="preserve">и </w:t>
      </w:r>
      <w:r w:rsidR="00947FE7" w:rsidRPr="00F5239E">
        <w:rPr>
          <w:sz w:val="25"/>
          <w:szCs w:val="25"/>
        </w:rPr>
        <w:t xml:space="preserve">ведению журнала операций по банковскому счету </w:t>
      </w:r>
      <w:r w:rsidR="00947FE7">
        <w:rPr>
          <w:sz w:val="25"/>
          <w:szCs w:val="25"/>
        </w:rPr>
        <w:t xml:space="preserve">нарушений </w:t>
      </w:r>
      <w:r w:rsidRPr="00F5239E">
        <w:rPr>
          <w:sz w:val="25"/>
          <w:szCs w:val="25"/>
        </w:rPr>
        <w:t>не установлено.</w:t>
      </w:r>
    </w:p>
    <w:p w:rsidR="00736EF0" w:rsidRPr="00947FE7" w:rsidRDefault="00947FE7" w:rsidP="00947FE7">
      <w:pPr>
        <w:tabs>
          <w:tab w:val="left" w:pos="709"/>
          <w:tab w:val="left" w:pos="1080"/>
        </w:tabs>
        <w:jc w:val="both"/>
        <w:rPr>
          <w:sz w:val="26"/>
          <w:szCs w:val="26"/>
        </w:rPr>
      </w:pPr>
      <w:r w:rsidRPr="00947FE7">
        <w:rPr>
          <w:b/>
          <w:sz w:val="25"/>
          <w:szCs w:val="25"/>
        </w:rPr>
        <w:t>8</w:t>
      </w:r>
      <w:r w:rsidR="00736EF0" w:rsidRPr="00947FE7">
        <w:rPr>
          <w:b/>
          <w:sz w:val="26"/>
          <w:szCs w:val="26"/>
        </w:rPr>
        <w:t>.</w:t>
      </w:r>
      <w:r w:rsidR="00736EF0" w:rsidRPr="00947FE7">
        <w:rPr>
          <w:sz w:val="26"/>
          <w:szCs w:val="26"/>
        </w:rPr>
        <w:t xml:space="preserve"> </w:t>
      </w:r>
      <w:r>
        <w:rPr>
          <w:sz w:val="26"/>
          <w:szCs w:val="26"/>
        </w:rPr>
        <w:t xml:space="preserve">   При проверке </w:t>
      </w:r>
      <w:r w:rsidR="00736EF0" w:rsidRPr="00AE3BBF">
        <w:rPr>
          <w:sz w:val="25"/>
          <w:szCs w:val="25"/>
        </w:rPr>
        <w:t>порядка формирования фонда оплаты труда, целевого и эффективного использования бюджетных средств, направленных на выплату заработной платы работникам МОУ «</w:t>
      </w:r>
      <w:r w:rsidR="00662E39">
        <w:rPr>
          <w:sz w:val="25"/>
          <w:szCs w:val="25"/>
        </w:rPr>
        <w:t>Азей</w:t>
      </w:r>
      <w:r w:rsidR="00736EF0" w:rsidRPr="00AE3BBF">
        <w:rPr>
          <w:sz w:val="25"/>
          <w:szCs w:val="25"/>
        </w:rPr>
        <w:t>ская СОШ» за проверяем</w:t>
      </w:r>
      <w:r>
        <w:rPr>
          <w:sz w:val="25"/>
          <w:szCs w:val="25"/>
        </w:rPr>
        <w:t>ый период установлено следующее.</w:t>
      </w:r>
    </w:p>
    <w:p w:rsidR="00E201BD" w:rsidRPr="00E92B8B" w:rsidRDefault="00736EF0" w:rsidP="00C67DA5">
      <w:pPr>
        <w:tabs>
          <w:tab w:val="left" w:pos="709"/>
        </w:tabs>
        <w:jc w:val="both"/>
        <w:rPr>
          <w:sz w:val="25"/>
          <w:szCs w:val="25"/>
        </w:rPr>
      </w:pPr>
      <w:r w:rsidRPr="000470F6">
        <w:rPr>
          <w:sz w:val="25"/>
          <w:szCs w:val="25"/>
        </w:rPr>
        <w:tab/>
        <w:t>Постановлением Администрации Тулунского муниципального района  от 22.12.2011г. №175-пг утверждено Положение об оплате труда, установлении порядка и условии применения компенсационных и стимулирующих выплат образовательных учреждений, находящихся в ведении Тулунского муниципального района</w:t>
      </w:r>
      <w:r w:rsidR="00947FE7">
        <w:rPr>
          <w:sz w:val="25"/>
          <w:szCs w:val="25"/>
        </w:rPr>
        <w:t xml:space="preserve"> (с внесенными изменениями и дополнениями).</w:t>
      </w:r>
      <w:r w:rsidRPr="000470F6">
        <w:rPr>
          <w:sz w:val="25"/>
          <w:szCs w:val="25"/>
        </w:rPr>
        <w:tab/>
      </w:r>
      <w:r w:rsidR="00947FE7">
        <w:rPr>
          <w:sz w:val="25"/>
          <w:szCs w:val="25"/>
        </w:rPr>
        <w:t xml:space="preserve">Данное </w:t>
      </w:r>
      <w:r w:rsidRPr="000470F6">
        <w:rPr>
          <w:sz w:val="25"/>
          <w:szCs w:val="25"/>
        </w:rPr>
        <w:t xml:space="preserve">Положение об оплате труда разработано в отличии от рекомендуемого Примерного положения об оплате труда работников областных государственных образовательных учреждений, подведомственных министерству образования Иркутской области, отличной от Единой тарифной сетки, утвержденного Приказом Министерства образования Иркутской области от 21.09.2010 г. №194-мпр. </w:t>
      </w:r>
      <w:r w:rsidRPr="003C60B8">
        <w:rPr>
          <w:sz w:val="25"/>
          <w:szCs w:val="25"/>
        </w:rPr>
        <w:t>Так, согласно Положени</w:t>
      </w:r>
      <w:r w:rsidR="0040489A" w:rsidRPr="003C60B8">
        <w:rPr>
          <w:sz w:val="25"/>
          <w:szCs w:val="25"/>
        </w:rPr>
        <w:t>ю</w:t>
      </w:r>
      <w:r w:rsidRPr="003C60B8">
        <w:rPr>
          <w:sz w:val="25"/>
          <w:szCs w:val="25"/>
        </w:rPr>
        <w:t xml:space="preserve"> об оплате труда, утвержденного Постановлением Администрации Тулунского муниципального района от 22.12.2011г. №175-пг компенсационные выплаты работникам общеобразовательных учреждений начисляются от должностного оклада с учетом повышающих коэффициентов, а не от минимального оклада (ставки). </w:t>
      </w:r>
      <w:r w:rsidR="00E201BD" w:rsidRPr="003C60B8">
        <w:rPr>
          <w:sz w:val="25"/>
          <w:szCs w:val="25"/>
        </w:rPr>
        <w:t>Таким образом, учителям МОУ «</w:t>
      </w:r>
      <w:r w:rsidR="003C60B8" w:rsidRPr="003C60B8">
        <w:rPr>
          <w:sz w:val="25"/>
          <w:szCs w:val="25"/>
        </w:rPr>
        <w:t>Азей</w:t>
      </w:r>
      <w:r w:rsidR="00E201BD" w:rsidRPr="003C60B8">
        <w:rPr>
          <w:sz w:val="25"/>
          <w:szCs w:val="25"/>
        </w:rPr>
        <w:t xml:space="preserve">ская СОШ» начислялась и выплачивалась компенсационная выплата за проверку тетрадей, за классное руководство и за заведование кабинетом, которая  </w:t>
      </w:r>
      <w:r w:rsidR="00E201BD" w:rsidRPr="00E92B8B">
        <w:rPr>
          <w:sz w:val="25"/>
          <w:szCs w:val="25"/>
        </w:rPr>
        <w:t>рассчитывалась в процентах не от базового оклада, а от оклада с учетом повышающих персональных коэффициентов, что является неэффективным использованием бюджетных средств (нарушение статьи 34 Бюджетного кодекса РФ).</w:t>
      </w:r>
    </w:p>
    <w:p w:rsidR="0005186E" w:rsidRPr="0005186E" w:rsidRDefault="0005186E" w:rsidP="0005186E">
      <w:pPr>
        <w:tabs>
          <w:tab w:val="left" w:pos="709"/>
          <w:tab w:val="left" w:pos="1080"/>
        </w:tabs>
        <w:jc w:val="both"/>
        <w:rPr>
          <w:sz w:val="25"/>
          <w:szCs w:val="25"/>
        </w:rPr>
      </w:pPr>
      <w:r w:rsidRPr="0005186E">
        <w:rPr>
          <w:sz w:val="25"/>
          <w:szCs w:val="25"/>
        </w:rPr>
        <w:tab/>
        <w:t>Начисление заработной платы работникам МОУ «</w:t>
      </w:r>
      <w:r w:rsidR="00662E39">
        <w:rPr>
          <w:sz w:val="25"/>
          <w:szCs w:val="25"/>
        </w:rPr>
        <w:t>Азей</w:t>
      </w:r>
      <w:r w:rsidRPr="0005186E">
        <w:rPr>
          <w:sz w:val="25"/>
          <w:szCs w:val="25"/>
        </w:rPr>
        <w:t>ская СОШ» производится согласно утвержденным штатным расписаниям, тарификационным спискам работников и табелям учета использования рабочего времени.</w:t>
      </w:r>
    </w:p>
    <w:p w:rsidR="00736EF0" w:rsidRPr="00547EB6" w:rsidRDefault="00736EF0" w:rsidP="00482D5B">
      <w:pPr>
        <w:ind w:firstLine="709"/>
        <w:jc w:val="both"/>
        <w:rPr>
          <w:sz w:val="25"/>
          <w:szCs w:val="25"/>
        </w:rPr>
      </w:pPr>
      <w:r w:rsidRPr="00547EB6">
        <w:rPr>
          <w:sz w:val="25"/>
          <w:szCs w:val="25"/>
        </w:rPr>
        <w:t>По состоянию на 01.09.2013г. по</w:t>
      </w:r>
      <w:r w:rsidRPr="00547EB6">
        <w:t xml:space="preserve"> </w:t>
      </w:r>
      <w:r w:rsidRPr="00547EB6">
        <w:rPr>
          <w:sz w:val="25"/>
          <w:szCs w:val="25"/>
        </w:rPr>
        <w:t xml:space="preserve">школе утверждены штатное расписание и тарификационный список с общим количеством ставок </w:t>
      </w:r>
      <w:r w:rsidR="00547EB6" w:rsidRPr="00547EB6">
        <w:rPr>
          <w:sz w:val="25"/>
          <w:szCs w:val="25"/>
        </w:rPr>
        <w:t>30,6</w:t>
      </w:r>
      <w:r w:rsidRPr="00547EB6">
        <w:rPr>
          <w:sz w:val="25"/>
          <w:szCs w:val="25"/>
        </w:rPr>
        <w:t xml:space="preserve"> единицы, в т.ч. по педагогическому составу – </w:t>
      </w:r>
      <w:r w:rsidR="00547EB6" w:rsidRPr="00547EB6">
        <w:rPr>
          <w:sz w:val="25"/>
          <w:szCs w:val="25"/>
        </w:rPr>
        <w:t>13,7</w:t>
      </w:r>
      <w:r w:rsidRPr="00547EB6">
        <w:rPr>
          <w:sz w:val="25"/>
          <w:szCs w:val="25"/>
        </w:rPr>
        <w:t xml:space="preserve"> штатных единицы, по техническому персоналу – </w:t>
      </w:r>
      <w:r w:rsidR="00B537BF" w:rsidRPr="00547EB6">
        <w:rPr>
          <w:sz w:val="25"/>
          <w:szCs w:val="25"/>
        </w:rPr>
        <w:t>16</w:t>
      </w:r>
      <w:r w:rsidR="00547EB6" w:rsidRPr="00547EB6">
        <w:rPr>
          <w:sz w:val="25"/>
          <w:szCs w:val="25"/>
        </w:rPr>
        <w:t>,9</w:t>
      </w:r>
      <w:r w:rsidRPr="00547EB6">
        <w:rPr>
          <w:sz w:val="25"/>
          <w:szCs w:val="25"/>
        </w:rPr>
        <w:t xml:space="preserve"> штатных единицы.  </w:t>
      </w:r>
    </w:p>
    <w:p w:rsidR="00736EF0" w:rsidRPr="003341C7" w:rsidRDefault="00736EF0" w:rsidP="00482D5B">
      <w:pPr>
        <w:tabs>
          <w:tab w:val="left" w:pos="709"/>
          <w:tab w:val="left" w:pos="1080"/>
        </w:tabs>
        <w:jc w:val="both"/>
        <w:rPr>
          <w:sz w:val="25"/>
          <w:szCs w:val="25"/>
        </w:rPr>
      </w:pPr>
      <w:r w:rsidRPr="003341C7">
        <w:rPr>
          <w:sz w:val="25"/>
          <w:szCs w:val="25"/>
        </w:rPr>
        <w:tab/>
        <w:t>Фактический фонд оплаты труда с начислениями на заработную плату работников  МОУ «</w:t>
      </w:r>
      <w:r w:rsidR="00D77D1C" w:rsidRPr="003341C7">
        <w:rPr>
          <w:sz w:val="25"/>
          <w:szCs w:val="25"/>
        </w:rPr>
        <w:t>Азей</w:t>
      </w:r>
      <w:r w:rsidRPr="003341C7">
        <w:rPr>
          <w:sz w:val="25"/>
          <w:szCs w:val="25"/>
        </w:rPr>
        <w:t>ская СОШ»  в 201</w:t>
      </w:r>
      <w:r w:rsidR="00D77D1C" w:rsidRPr="003341C7">
        <w:rPr>
          <w:sz w:val="25"/>
          <w:szCs w:val="25"/>
        </w:rPr>
        <w:t>3</w:t>
      </w:r>
      <w:r w:rsidRPr="003341C7">
        <w:rPr>
          <w:sz w:val="25"/>
          <w:szCs w:val="25"/>
        </w:rPr>
        <w:t xml:space="preserve"> году составил </w:t>
      </w:r>
      <w:r w:rsidR="003341C7" w:rsidRPr="003341C7">
        <w:rPr>
          <w:sz w:val="25"/>
          <w:szCs w:val="25"/>
        </w:rPr>
        <w:t>10165,2</w:t>
      </w:r>
      <w:r w:rsidRPr="003341C7">
        <w:rPr>
          <w:sz w:val="25"/>
          <w:szCs w:val="25"/>
        </w:rPr>
        <w:t xml:space="preserve"> тыс.руб.</w:t>
      </w:r>
    </w:p>
    <w:p w:rsidR="00736EF0" w:rsidRPr="003341C7" w:rsidRDefault="00736EF0" w:rsidP="00482D5B">
      <w:pPr>
        <w:tabs>
          <w:tab w:val="left" w:pos="709"/>
          <w:tab w:val="left" w:pos="1080"/>
        </w:tabs>
        <w:jc w:val="both"/>
        <w:rPr>
          <w:sz w:val="25"/>
          <w:szCs w:val="25"/>
        </w:rPr>
      </w:pPr>
      <w:r w:rsidRPr="003341C7">
        <w:rPr>
          <w:sz w:val="25"/>
          <w:szCs w:val="25"/>
        </w:rPr>
        <w:tab/>
        <w:t xml:space="preserve">Фактический фонд оплаты труда с начислениями на заработную плату за </w:t>
      </w:r>
      <w:r w:rsidR="003341C7" w:rsidRPr="003341C7">
        <w:rPr>
          <w:sz w:val="25"/>
          <w:szCs w:val="25"/>
        </w:rPr>
        <w:t>5</w:t>
      </w:r>
      <w:r w:rsidR="00773C0F" w:rsidRPr="003341C7">
        <w:rPr>
          <w:sz w:val="25"/>
          <w:szCs w:val="25"/>
        </w:rPr>
        <w:t xml:space="preserve"> месяцев </w:t>
      </w:r>
      <w:r w:rsidRPr="003341C7">
        <w:rPr>
          <w:sz w:val="25"/>
          <w:szCs w:val="25"/>
        </w:rPr>
        <w:t>201</w:t>
      </w:r>
      <w:r w:rsidR="003341C7" w:rsidRPr="003341C7">
        <w:rPr>
          <w:sz w:val="25"/>
          <w:szCs w:val="25"/>
        </w:rPr>
        <w:t>4</w:t>
      </w:r>
      <w:r w:rsidRPr="003341C7">
        <w:rPr>
          <w:sz w:val="25"/>
          <w:szCs w:val="25"/>
        </w:rPr>
        <w:t xml:space="preserve"> года составил </w:t>
      </w:r>
      <w:r w:rsidR="003341C7" w:rsidRPr="003341C7">
        <w:rPr>
          <w:sz w:val="25"/>
          <w:szCs w:val="25"/>
        </w:rPr>
        <w:t>4163,4</w:t>
      </w:r>
      <w:r w:rsidRPr="003341C7">
        <w:rPr>
          <w:sz w:val="25"/>
          <w:szCs w:val="25"/>
        </w:rPr>
        <w:t xml:space="preserve"> тыс.руб.</w:t>
      </w:r>
    </w:p>
    <w:p w:rsidR="00C14E05" w:rsidRPr="00236051" w:rsidRDefault="00736EF0" w:rsidP="00482D5B">
      <w:pPr>
        <w:tabs>
          <w:tab w:val="left" w:pos="709"/>
          <w:tab w:val="left" w:pos="1080"/>
        </w:tabs>
        <w:jc w:val="both"/>
        <w:rPr>
          <w:sz w:val="25"/>
          <w:szCs w:val="25"/>
        </w:rPr>
      </w:pPr>
      <w:r w:rsidRPr="00236051">
        <w:rPr>
          <w:sz w:val="25"/>
          <w:szCs w:val="25"/>
        </w:rPr>
        <w:tab/>
        <w:t>Анализ расходов на оплату труда работников учреждения показал, что среднемесячная заработная плата руководителя в 201</w:t>
      </w:r>
      <w:r w:rsidR="00D977F3" w:rsidRPr="00236051">
        <w:rPr>
          <w:sz w:val="25"/>
          <w:szCs w:val="25"/>
        </w:rPr>
        <w:t>3</w:t>
      </w:r>
      <w:r w:rsidRPr="00236051">
        <w:rPr>
          <w:sz w:val="25"/>
          <w:szCs w:val="25"/>
        </w:rPr>
        <w:t xml:space="preserve"> году составила </w:t>
      </w:r>
      <w:r w:rsidR="00D977F3" w:rsidRPr="00236051">
        <w:rPr>
          <w:sz w:val="25"/>
          <w:szCs w:val="25"/>
        </w:rPr>
        <w:t>58,9 тыс. руб.;</w:t>
      </w:r>
      <w:r w:rsidRPr="00236051">
        <w:rPr>
          <w:sz w:val="25"/>
          <w:szCs w:val="25"/>
        </w:rPr>
        <w:t xml:space="preserve"> учителей, работающих на 1 ставку – </w:t>
      </w:r>
      <w:r w:rsidR="00D977F3" w:rsidRPr="00236051">
        <w:rPr>
          <w:sz w:val="25"/>
          <w:szCs w:val="25"/>
        </w:rPr>
        <w:t>28,5 тыс. руб.;</w:t>
      </w:r>
      <w:r w:rsidRPr="00236051">
        <w:rPr>
          <w:sz w:val="25"/>
          <w:szCs w:val="25"/>
        </w:rPr>
        <w:t xml:space="preserve"> учителей постоянного состава – </w:t>
      </w:r>
      <w:r w:rsidR="00D977F3" w:rsidRPr="00236051">
        <w:rPr>
          <w:sz w:val="25"/>
          <w:szCs w:val="25"/>
        </w:rPr>
        <w:t>32,1 тыс.</w:t>
      </w:r>
      <w:r w:rsidRPr="00236051">
        <w:rPr>
          <w:sz w:val="25"/>
          <w:szCs w:val="25"/>
        </w:rPr>
        <w:t xml:space="preserve"> руб. </w:t>
      </w:r>
    </w:p>
    <w:p w:rsidR="00736EF0" w:rsidRDefault="00736EF0" w:rsidP="00482D5B">
      <w:pPr>
        <w:tabs>
          <w:tab w:val="left" w:pos="709"/>
          <w:tab w:val="left" w:pos="1080"/>
        </w:tabs>
        <w:jc w:val="both"/>
        <w:rPr>
          <w:sz w:val="25"/>
          <w:szCs w:val="25"/>
        </w:rPr>
      </w:pPr>
      <w:r w:rsidRPr="007E7318">
        <w:rPr>
          <w:sz w:val="25"/>
          <w:szCs w:val="25"/>
        </w:rPr>
        <w:t xml:space="preserve">Среднемесячная заработная плата руководителя </w:t>
      </w:r>
      <w:r w:rsidR="007E7318" w:rsidRPr="007E7318">
        <w:rPr>
          <w:sz w:val="25"/>
          <w:szCs w:val="25"/>
        </w:rPr>
        <w:t xml:space="preserve">за 3 месяца 2014г. </w:t>
      </w:r>
      <w:r w:rsidRPr="007E7318">
        <w:rPr>
          <w:sz w:val="25"/>
          <w:szCs w:val="25"/>
        </w:rPr>
        <w:t xml:space="preserve">составила </w:t>
      </w:r>
      <w:r w:rsidR="007E7318" w:rsidRPr="007E7318">
        <w:rPr>
          <w:sz w:val="25"/>
          <w:szCs w:val="25"/>
        </w:rPr>
        <w:t>61,6 тыс.</w:t>
      </w:r>
      <w:r w:rsidRPr="007E7318">
        <w:rPr>
          <w:sz w:val="25"/>
          <w:szCs w:val="25"/>
        </w:rPr>
        <w:t xml:space="preserve"> руб., учителей, работающих на 1 ставку – </w:t>
      </w:r>
      <w:r w:rsidR="007E7318" w:rsidRPr="007E7318">
        <w:rPr>
          <w:sz w:val="25"/>
          <w:szCs w:val="25"/>
        </w:rPr>
        <w:t>27,7 тыс.</w:t>
      </w:r>
      <w:r w:rsidRPr="007E7318">
        <w:rPr>
          <w:sz w:val="25"/>
          <w:szCs w:val="25"/>
        </w:rPr>
        <w:t xml:space="preserve"> руб., учителей постоянного состава – </w:t>
      </w:r>
      <w:r w:rsidR="007E7318" w:rsidRPr="007E7318">
        <w:rPr>
          <w:sz w:val="25"/>
          <w:szCs w:val="25"/>
        </w:rPr>
        <w:t>29,2 тыс.</w:t>
      </w:r>
      <w:r w:rsidRPr="007E7318">
        <w:rPr>
          <w:sz w:val="25"/>
          <w:szCs w:val="25"/>
        </w:rPr>
        <w:t xml:space="preserve"> руб.</w:t>
      </w:r>
    </w:p>
    <w:p w:rsidR="0009726E" w:rsidRPr="007E7318" w:rsidRDefault="008645A1" w:rsidP="00482D5B">
      <w:pPr>
        <w:tabs>
          <w:tab w:val="left" w:pos="709"/>
          <w:tab w:val="left" w:pos="1080"/>
        </w:tabs>
        <w:jc w:val="both"/>
        <w:rPr>
          <w:sz w:val="25"/>
          <w:szCs w:val="25"/>
        </w:rPr>
      </w:pPr>
      <w:r>
        <w:rPr>
          <w:sz w:val="25"/>
          <w:szCs w:val="25"/>
        </w:rPr>
        <w:t>Средняя заработная плата по МОУ «Азейская СОШ» составляет 19,1 тыс.руб.</w:t>
      </w:r>
    </w:p>
    <w:p w:rsidR="00736EF0" w:rsidRPr="00C86C18" w:rsidRDefault="00736EF0" w:rsidP="008F2505">
      <w:pPr>
        <w:tabs>
          <w:tab w:val="left" w:pos="709"/>
        </w:tabs>
        <w:jc w:val="both"/>
        <w:rPr>
          <w:sz w:val="25"/>
          <w:szCs w:val="25"/>
        </w:rPr>
      </w:pPr>
      <w:r w:rsidRPr="006C2981">
        <w:rPr>
          <w:sz w:val="25"/>
          <w:szCs w:val="25"/>
        </w:rPr>
        <w:tab/>
        <w:t>При проверке правильности начисления заработной платы работникам МОУ «</w:t>
      </w:r>
      <w:r w:rsidR="006C2981" w:rsidRPr="006C2981">
        <w:rPr>
          <w:sz w:val="25"/>
          <w:szCs w:val="25"/>
        </w:rPr>
        <w:t>Азей</w:t>
      </w:r>
      <w:r w:rsidRPr="006C2981">
        <w:rPr>
          <w:sz w:val="25"/>
          <w:szCs w:val="25"/>
        </w:rPr>
        <w:t>ская СОШ»  установлено следующее:</w:t>
      </w:r>
      <w:r w:rsidR="00C86C18">
        <w:rPr>
          <w:sz w:val="25"/>
          <w:szCs w:val="25"/>
        </w:rPr>
        <w:t xml:space="preserve"> </w:t>
      </w:r>
      <w:r w:rsidR="00807C99" w:rsidRPr="006C2981">
        <w:rPr>
          <w:sz w:val="25"/>
          <w:szCs w:val="25"/>
        </w:rPr>
        <w:t xml:space="preserve">в результате счетной ошибки </w:t>
      </w:r>
      <w:r w:rsidR="00DD3ED3" w:rsidRPr="006C2981">
        <w:rPr>
          <w:sz w:val="25"/>
          <w:szCs w:val="25"/>
        </w:rPr>
        <w:t xml:space="preserve">излишне начислено и выплачено </w:t>
      </w:r>
      <w:r w:rsidR="00807C99" w:rsidRPr="006C2981">
        <w:rPr>
          <w:sz w:val="25"/>
          <w:szCs w:val="25"/>
        </w:rPr>
        <w:t>заработной платы работникам МОУ «</w:t>
      </w:r>
      <w:r w:rsidR="006C2981" w:rsidRPr="006C2981">
        <w:rPr>
          <w:sz w:val="25"/>
          <w:szCs w:val="25"/>
        </w:rPr>
        <w:t>Азей</w:t>
      </w:r>
      <w:r w:rsidR="00807C99" w:rsidRPr="006C2981">
        <w:rPr>
          <w:sz w:val="25"/>
          <w:szCs w:val="25"/>
        </w:rPr>
        <w:t xml:space="preserve">ская СОШ» </w:t>
      </w:r>
      <w:r w:rsidR="00807C99" w:rsidRPr="00EE2167">
        <w:rPr>
          <w:sz w:val="25"/>
          <w:szCs w:val="25"/>
        </w:rPr>
        <w:t>всего</w:t>
      </w:r>
      <w:r w:rsidR="00DD3ED3" w:rsidRPr="00EE2167">
        <w:rPr>
          <w:b/>
          <w:sz w:val="25"/>
          <w:szCs w:val="25"/>
        </w:rPr>
        <w:t xml:space="preserve"> </w:t>
      </w:r>
      <w:r w:rsidR="00EE2167" w:rsidRPr="00EE2167">
        <w:rPr>
          <w:sz w:val="25"/>
          <w:szCs w:val="25"/>
        </w:rPr>
        <w:t>920 руб.12 коп.</w:t>
      </w:r>
      <w:r w:rsidR="00EE2167">
        <w:rPr>
          <w:sz w:val="25"/>
          <w:szCs w:val="25"/>
        </w:rPr>
        <w:t xml:space="preserve"> Всего излишне удержана заработная плата в сумме 104 руб.77 коп.</w:t>
      </w:r>
    </w:p>
    <w:p w:rsidR="00736EF0" w:rsidRPr="009C7F89" w:rsidRDefault="00736EF0" w:rsidP="00482D5B">
      <w:pPr>
        <w:tabs>
          <w:tab w:val="left" w:pos="709"/>
        </w:tabs>
        <w:jc w:val="both"/>
        <w:rPr>
          <w:sz w:val="25"/>
          <w:szCs w:val="25"/>
        </w:rPr>
      </w:pPr>
      <w:r w:rsidRPr="00E35466">
        <w:rPr>
          <w:b/>
          <w:sz w:val="25"/>
          <w:szCs w:val="25"/>
        </w:rPr>
        <w:lastRenderedPageBreak/>
        <w:tab/>
      </w:r>
      <w:r w:rsidRPr="009C7F89">
        <w:rPr>
          <w:sz w:val="25"/>
          <w:szCs w:val="25"/>
        </w:rPr>
        <w:t xml:space="preserve">Проверка правильности исчисления компенсационных и стимулирующих выплат в </w:t>
      </w:r>
      <w:r w:rsidR="008F2505" w:rsidRPr="009C7F89">
        <w:rPr>
          <w:sz w:val="25"/>
          <w:szCs w:val="25"/>
        </w:rPr>
        <w:t>МОУ «</w:t>
      </w:r>
      <w:r w:rsidR="009C7F89" w:rsidRPr="009C7F89">
        <w:rPr>
          <w:sz w:val="25"/>
          <w:szCs w:val="25"/>
        </w:rPr>
        <w:t>Азей</w:t>
      </w:r>
      <w:r w:rsidR="008F2505" w:rsidRPr="009C7F89">
        <w:rPr>
          <w:sz w:val="25"/>
          <w:szCs w:val="25"/>
        </w:rPr>
        <w:t>ская СОШ»</w:t>
      </w:r>
      <w:r w:rsidRPr="009C7F89">
        <w:rPr>
          <w:sz w:val="25"/>
          <w:szCs w:val="25"/>
        </w:rPr>
        <w:t xml:space="preserve"> показала, что нарушались требования вышеуказанных Положений об оплате труда. </w:t>
      </w:r>
    </w:p>
    <w:p w:rsidR="00B1645F" w:rsidRPr="009C7F89" w:rsidRDefault="00B1645F" w:rsidP="00B1645F">
      <w:pPr>
        <w:ind w:firstLine="709"/>
        <w:jc w:val="both"/>
        <w:rPr>
          <w:sz w:val="25"/>
          <w:szCs w:val="25"/>
        </w:rPr>
      </w:pPr>
      <w:r w:rsidRPr="009C7F89">
        <w:rPr>
          <w:sz w:val="25"/>
          <w:szCs w:val="25"/>
        </w:rPr>
        <w:t>При распределении выплат стимулирующего характера МОУ «</w:t>
      </w:r>
      <w:r w:rsidR="009C7F89" w:rsidRPr="009C7F89">
        <w:rPr>
          <w:sz w:val="25"/>
          <w:szCs w:val="25"/>
        </w:rPr>
        <w:t>Азей</w:t>
      </w:r>
      <w:r w:rsidRPr="009C7F89">
        <w:rPr>
          <w:sz w:val="25"/>
          <w:szCs w:val="25"/>
        </w:rPr>
        <w:t xml:space="preserve">ская СОШ» руководствовалась </w:t>
      </w:r>
      <w:r w:rsidR="00C86C18" w:rsidRPr="005B0318">
        <w:rPr>
          <w:sz w:val="25"/>
          <w:szCs w:val="25"/>
        </w:rPr>
        <w:t>Положе</w:t>
      </w:r>
      <w:r w:rsidR="00C86C18">
        <w:rPr>
          <w:sz w:val="25"/>
          <w:szCs w:val="25"/>
        </w:rPr>
        <w:t>нием</w:t>
      </w:r>
      <w:r w:rsidR="00C86C18" w:rsidRPr="005B0318">
        <w:rPr>
          <w:sz w:val="25"/>
          <w:szCs w:val="25"/>
        </w:rPr>
        <w:t xml:space="preserve"> об оплате труда, утвержденного Постановлением администрации Тулунского муниципального района от 22.12.2011г. №175-пг.,</w:t>
      </w:r>
      <w:r w:rsidR="00C86C18">
        <w:rPr>
          <w:sz w:val="25"/>
          <w:szCs w:val="25"/>
        </w:rPr>
        <w:t xml:space="preserve">  Положением</w:t>
      </w:r>
      <w:r w:rsidR="00C86C18" w:rsidRPr="005B0318">
        <w:rPr>
          <w:sz w:val="25"/>
          <w:szCs w:val="25"/>
        </w:rPr>
        <w:t xml:space="preserve"> о распределении централизованного фонда стимулирования руководителей общеобразовательных учреждений Тулунского муниципальн</w:t>
      </w:r>
      <w:r w:rsidR="00C86C18">
        <w:rPr>
          <w:sz w:val="25"/>
          <w:szCs w:val="25"/>
        </w:rPr>
        <w:t>ого района, утвержденным</w:t>
      </w:r>
      <w:r w:rsidR="00C86C18" w:rsidRPr="005B0318">
        <w:rPr>
          <w:sz w:val="25"/>
          <w:szCs w:val="25"/>
        </w:rPr>
        <w:t xml:space="preserve"> Постановлением администрации Тулунского муниципального района от 27.06.2011г. №87-пг,</w:t>
      </w:r>
      <w:r w:rsidR="00C86C18" w:rsidRPr="005B0318">
        <w:rPr>
          <w:b/>
          <w:sz w:val="25"/>
          <w:szCs w:val="25"/>
        </w:rPr>
        <w:t xml:space="preserve"> </w:t>
      </w:r>
      <w:r w:rsidR="00C86C18" w:rsidRPr="009E3D1B">
        <w:rPr>
          <w:sz w:val="25"/>
          <w:szCs w:val="25"/>
        </w:rPr>
        <w:t>действующе</w:t>
      </w:r>
      <w:r w:rsidR="00C86C18">
        <w:rPr>
          <w:sz w:val="25"/>
          <w:szCs w:val="25"/>
        </w:rPr>
        <w:t>го</w:t>
      </w:r>
      <w:r w:rsidR="00C86C18" w:rsidRPr="009E3D1B">
        <w:rPr>
          <w:sz w:val="25"/>
          <w:szCs w:val="25"/>
        </w:rPr>
        <w:t xml:space="preserve"> до 01.01.2014г.</w:t>
      </w:r>
      <w:r w:rsidR="00C86C18">
        <w:rPr>
          <w:sz w:val="25"/>
          <w:szCs w:val="25"/>
        </w:rPr>
        <w:t xml:space="preserve"> и Положением</w:t>
      </w:r>
      <w:r w:rsidR="00C86C18" w:rsidRPr="009E3D1B">
        <w:rPr>
          <w:sz w:val="25"/>
          <w:szCs w:val="25"/>
        </w:rPr>
        <w:t xml:space="preserve"> о </w:t>
      </w:r>
      <w:r w:rsidR="00C86C18">
        <w:rPr>
          <w:sz w:val="25"/>
          <w:szCs w:val="25"/>
        </w:rPr>
        <w:t xml:space="preserve">порядке установления выплат стимулирующего характера руководителям </w:t>
      </w:r>
      <w:r w:rsidR="00C86C18" w:rsidRPr="009E3D1B">
        <w:rPr>
          <w:sz w:val="25"/>
          <w:szCs w:val="25"/>
        </w:rPr>
        <w:t xml:space="preserve">образовательных </w:t>
      </w:r>
      <w:r w:rsidR="00C86C18">
        <w:rPr>
          <w:sz w:val="25"/>
          <w:szCs w:val="25"/>
        </w:rPr>
        <w:t>организаций</w:t>
      </w:r>
      <w:r w:rsidR="00C86C18" w:rsidRPr="009E3D1B">
        <w:rPr>
          <w:sz w:val="25"/>
          <w:szCs w:val="25"/>
        </w:rPr>
        <w:t xml:space="preserve"> </w:t>
      </w:r>
      <w:r w:rsidR="00C86C18">
        <w:rPr>
          <w:sz w:val="25"/>
          <w:szCs w:val="25"/>
        </w:rPr>
        <w:t xml:space="preserve">(дошкольных образовательных учреждений, образовательных учреждений для детей дошкольного и младшего школьного возраста и общеобразовательных учреждений) </w:t>
      </w:r>
      <w:r w:rsidR="00C86C18" w:rsidRPr="009E3D1B">
        <w:rPr>
          <w:sz w:val="25"/>
          <w:szCs w:val="25"/>
        </w:rPr>
        <w:t>Тулунского муниципального района» от 2</w:t>
      </w:r>
      <w:r w:rsidR="00C86C18">
        <w:rPr>
          <w:sz w:val="25"/>
          <w:szCs w:val="25"/>
        </w:rPr>
        <w:t>0</w:t>
      </w:r>
      <w:r w:rsidR="00C86C18" w:rsidRPr="009E3D1B">
        <w:rPr>
          <w:sz w:val="25"/>
          <w:szCs w:val="25"/>
        </w:rPr>
        <w:t>.0</w:t>
      </w:r>
      <w:r w:rsidR="00C86C18">
        <w:rPr>
          <w:sz w:val="25"/>
          <w:szCs w:val="25"/>
        </w:rPr>
        <w:t>5</w:t>
      </w:r>
      <w:r w:rsidR="00C86C18" w:rsidRPr="009E3D1B">
        <w:rPr>
          <w:sz w:val="25"/>
          <w:szCs w:val="25"/>
        </w:rPr>
        <w:t>.201</w:t>
      </w:r>
      <w:r w:rsidR="00C86C18">
        <w:rPr>
          <w:sz w:val="25"/>
          <w:szCs w:val="25"/>
        </w:rPr>
        <w:t>4</w:t>
      </w:r>
      <w:r w:rsidR="00C86C18" w:rsidRPr="009E3D1B">
        <w:rPr>
          <w:sz w:val="25"/>
          <w:szCs w:val="25"/>
        </w:rPr>
        <w:t>г. №</w:t>
      </w:r>
      <w:r w:rsidR="00C86C18">
        <w:rPr>
          <w:sz w:val="25"/>
          <w:szCs w:val="25"/>
        </w:rPr>
        <w:t>69</w:t>
      </w:r>
      <w:r w:rsidR="00C86C18" w:rsidRPr="009E3D1B">
        <w:rPr>
          <w:sz w:val="25"/>
          <w:szCs w:val="25"/>
        </w:rPr>
        <w:t xml:space="preserve">-пг, </w:t>
      </w:r>
      <w:r w:rsidR="00C86C18">
        <w:rPr>
          <w:sz w:val="25"/>
          <w:szCs w:val="25"/>
        </w:rPr>
        <w:t xml:space="preserve">утвержденным Постановлением Администрации </w:t>
      </w:r>
      <w:r w:rsidR="00C86C18" w:rsidRPr="009E3D1B">
        <w:rPr>
          <w:sz w:val="25"/>
          <w:szCs w:val="25"/>
        </w:rPr>
        <w:t>Тулунского муниципального района</w:t>
      </w:r>
      <w:r w:rsidR="00C86C18">
        <w:rPr>
          <w:sz w:val="25"/>
          <w:szCs w:val="25"/>
        </w:rPr>
        <w:t>,</w:t>
      </w:r>
      <w:r w:rsidR="00C86C18" w:rsidRPr="009E3D1B">
        <w:rPr>
          <w:sz w:val="25"/>
          <w:szCs w:val="25"/>
        </w:rPr>
        <w:t xml:space="preserve"> </w:t>
      </w:r>
      <w:r w:rsidR="00C86C18">
        <w:rPr>
          <w:sz w:val="25"/>
          <w:szCs w:val="25"/>
        </w:rPr>
        <w:t>действующего</w:t>
      </w:r>
      <w:r w:rsidR="00C86C18" w:rsidRPr="009E3D1B">
        <w:rPr>
          <w:sz w:val="25"/>
          <w:szCs w:val="25"/>
        </w:rPr>
        <w:t xml:space="preserve"> </w:t>
      </w:r>
      <w:r w:rsidR="00C86C18">
        <w:rPr>
          <w:sz w:val="25"/>
          <w:szCs w:val="25"/>
        </w:rPr>
        <w:t xml:space="preserve">с 01.01.2014г., </w:t>
      </w:r>
      <w:r w:rsidRPr="009C7F89">
        <w:rPr>
          <w:sz w:val="25"/>
          <w:szCs w:val="25"/>
        </w:rPr>
        <w:t xml:space="preserve">Положением о порядке </w:t>
      </w:r>
      <w:r w:rsidR="000C5306">
        <w:rPr>
          <w:sz w:val="25"/>
          <w:szCs w:val="25"/>
        </w:rPr>
        <w:t xml:space="preserve">и условиях установления </w:t>
      </w:r>
      <w:r w:rsidRPr="009C7F89">
        <w:rPr>
          <w:sz w:val="25"/>
          <w:szCs w:val="25"/>
        </w:rPr>
        <w:t xml:space="preserve">выплат стимулирующего характера  </w:t>
      </w:r>
      <w:r w:rsidR="000C5306">
        <w:rPr>
          <w:sz w:val="25"/>
          <w:szCs w:val="25"/>
        </w:rPr>
        <w:t xml:space="preserve">в </w:t>
      </w:r>
      <w:r w:rsidRPr="009C7F89">
        <w:rPr>
          <w:sz w:val="25"/>
          <w:szCs w:val="25"/>
        </w:rPr>
        <w:t>М</w:t>
      </w:r>
      <w:r w:rsidR="000C5306">
        <w:rPr>
          <w:sz w:val="25"/>
          <w:szCs w:val="25"/>
        </w:rPr>
        <w:t>униципальном общеобразовательном учреждении</w:t>
      </w:r>
      <w:r w:rsidRPr="009C7F89">
        <w:rPr>
          <w:sz w:val="25"/>
          <w:szCs w:val="25"/>
        </w:rPr>
        <w:t xml:space="preserve"> «</w:t>
      </w:r>
      <w:r w:rsidR="009C7F89" w:rsidRPr="009C7F89">
        <w:rPr>
          <w:sz w:val="25"/>
          <w:szCs w:val="25"/>
        </w:rPr>
        <w:t>Азей</w:t>
      </w:r>
      <w:r w:rsidRPr="009C7F89">
        <w:rPr>
          <w:sz w:val="25"/>
          <w:szCs w:val="25"/>
        </w:rPr>
        <w:t xml:space="preserve">ская СОШ», утвержденным </w:t>
      </w:r>
      <w:r w:rsidR="00871B1B" w:rsidRPr="009C7F89">
        <w:rPr>
          <w:sz w:val="25"/>
          <w:szCs w:val="25"/>
        </w:rPr>
        <w:t xml:space="preserve">приказом </w:t>
      </w:r>
      <w:r w:rsidRPr="009C7F89">
        <w:rPr>
          <w:sz w:val="25"/>
          <w:szCs w:val="25"/>
        </w:rPr>
        <w:t>директор</w:t>
      </w:r>
      <w:r w:rsidR="00871B1B" w:rsidRPr="009C7F89">
        <w:rPr>
          <w:sz w:val="25"/>
          <w:szCs w:val="25"/>
        </w:rPr>
        <w:t>а</w:t>
      </w:r>
      <w:r w:rsidRPr="009C7F89">
        <w:rPr>
          <w:sz w:val="25"/>
          <w:szCs w:val="25"/>
        </w:rPr>
        <w:t xml:space="preserve"> школы</w:t>
      </w:r>
      <w:r w:rsidR="00871B1B" w:rsidRPr="009C7F89">
        <w:rPr>
          <w:sz w:val="25"/>
          <w:szCs w:val="25"/>
        </w:rPr>
        <w:t xml:space="preserve"> от </w:t>
      </w:r>
      <w:r w:rsidR="009C7F89" w:rsidRPr="009C7F89">
        <w:rPr>
          <w:sz w:val="25"/>
          <w:szCs w:val="25"/>
        </w:rPr>
        <w:t>12</w:t>
      </w:r>
      <w:r w:rsidR="00871B1B" w:rsidRPr="009C7F89">
        <w:rPr>
          <w:sz w:val="25"/>
          <w:szCs w:val="25"/>
        </w:rPr>
        <w:t>.1</w:t>
      </w:r>
      <w:r w:rsidR="009C7F89" w:rsidRPr="009C7F89">
        <w:rPr>
          <w:sz w:val="25"/>
          <w:szCs w:val="25"/>
        </w:rPr>
        <w:t>0</w:t>
      </w:r>
      <w:r w:rsidR="00871B1B" w:rsidRPr="009C7F89">
        <w:rPr>
          <w:sz w:val="25"/>
          <w:szCs w:val="25"/>
        </w:rPr>
        <w:t>.2011г. №</w:t>
      </w:r>
      <w:r w:rsidR="009C7F89" w:rsidRPr="009C7F89">
        <w:rPr>
          <w:sz w:val="25"/>
          <w:szCs w:val="25"/>
        </w:rPr>
        <w:t>42/</w:t>
      </w:r>
      <w:r w:rsidR="005E21E3">
        <w:rPr>
          <w:sz w:val="25"/>
          <w:szCs w:val="25"/>
        </w:rPr>
        <w:t>3</w:t>
      </w:r>
      <w:r w:rsidRPr="009C7F89">
        <w:rPr>
          <w:sz w:val="25"/>
          <w:szCs w:val="25"/>
        </w:rPr>
        <w:t xml:space="preserve">. </w:t>
      </w:r>
    </w:p>
    <w:p w:rsidR="00901239" w:rsidRDefault="005B0318" w:rsidP="00297A38">
      <w:pPr>
        <w:tabs>
          <w:tab w:val="left" w:pos="709"/>
        </w:tabs>
        <w:ind w:firstLine="430"/>
        <w:jc w:val="both"/>
        <w:rPr>
          <w:sz w:val="25"/>
          <w:szCs w:val="25"/>
        </w:rPr>
      </w:pPr>
      <w:r w:rsidRPr="005B0318">
        <w:rPr>
          <w:b/>
          <w:sz w:val="25"/>
          <w:szCs w:val="25"/>
        </w:rPr>
        <w:tab/>
      </w:r>
      <w:r w:rsidR="00736EF0" w:rsidRPr="00A9718E">
        <w:rPr>
          <w:sz w:val="25"/>
          <w:szCs w:val="25"/>
        </w:rPr>
        <w:t>В нарушение</w:t>
      </w:r>
      <w:r w:rsidR="00297A38">
        <w:rPr>
          <w:sz w:val="25"/>
          <w:szCs w:val="25"/>
        </w:rPr>
        <w:t xml:space="preserve"> </w:t>
      </w:r>
      <w:r w:rsidR="00297A38" w:rsidRPr="005B0318">
        <w:rPr>
          <w:sz w:val="25"/>
          <w:szCs w:val="25"/>
        </w:rPr>
        <w:t>Положения о распределении централизованного фонда стимулирования руководителей общеобразовательных учреждений Тулунского муниципального района, утвержденного Постановлением администрации Тулунского муниципального района от 27.06.2011г. №87-пг</w:t>
      </w:r>
      <w:r w:rsidR="00736EF0" w:rsidRPr="00A9718E">
        <w:rPr>
          <w:sz w:val="25"/>
          <w:szCs w:val="25"/>
        </w:rPr>
        <w:t xml:space="preserve">, </w:t>
      </w:r>
      <w:r w:rsidR="00297A38">
        <w:rPr>
          <w:sz w:val="25"/>
          <w:szCs w:val="25"/>
        </w:rPr>
        <w:t xml:space="preserve"> </w:t>
      </w:r>
      <w:r w:rsidR="00736EF0" w:rsidRPr="00A9718E">
        <w:rPr>
          <w:sz w:val="25"/>
          <w:szCs w:val="25"/>
        </w:rPr>
        <w:t>руководителям общеобразовательных учреждений начисляются и выплачиваются выплаты стимулирующего характера по показателям эффективности деятельности руководителей образовательных учреждений, которые не имеют объективной оценки их работы.</w:t>
      </w:r>
      <w:r w:rsidR="00736EF0" w:rsidRPr="00A9718E">
        <w:rPr>
          <w:b/>
          <w:sz w:val="25"/>
          <w:szCs w:val="25"/>
        </w:rPr>
        <w:t xml:space="preserve"> </w:t>
      </w:r>
      <w:r w:rsidR="00736EF0" w:rsidRPr="00081FA5">
        <w:rPr>
          <w:sz w:val="25"/>
          <w:szCs w:val="25"/>
        </w:rPr>
        <w:t xml:space="preserve">Так, в </w:t>
      </w:r>
      <w:r w:rsidR="0036406D" w:rsidRPr="00081FA5">
        <w:rPr>
          <w:sz w:val="25"/>
          <w:szCs w:val="25"/>
        </w:rPr>
        <w:t xml:space="preserve">проверяемом периоде </w:t>
      </w:r>
      <w:r w:rsidR="00081FA5">
        <w:rPr>
          <w:sz w:val="25"/>
          <w:szCs w:val="25"/>
        </w:rPr>
        <w:t xml:space="preserve">за </w:t>
      </w:r>
      <w:r w:rsidR="00736EF0" w:rsidRPr="00081FA5">
        <w:rPr>
          <w:sz w:val="25"/>
          <w:szCs w:val="25"/>
        </w:rPr>
        <w:t>2013 год</w:t>
      </w:r>
      <w:r w:rsidR="0036406D" w:rsidRPr="00081FA5">
        <w:rPr>
          <w:sz w:val="25"/>
          <w:szCs w:val="25"/>
        </w:rPr>
        <w:t xml:space="preserve"> </w:t>
      </w:r>
      <w:r w:rsidR="00736EF0" w:rsidRPr="00081FA5">
        <w:rPr>
          <w:sz w:val="25"/>
          <w:szCs w:val="25"/>
        </w:rPr>
        <w:t>на основании протоколов заседания экспертной комиссии по распределению стимулирующих выплат руководителям образовательных учреждений Тулунского муниципального района</w:t>
      </w:r>
      <w:r w:rsidR="0036406D" w:rsidRPr="00081FA5">
        <w:rPr>
          <w:sz w:val="25"/>
          <w:szCs w:val="25"/>
        </w:rPr>
        <w:t>,</w:t>
      </w:r>
      <w:r w:rsidR="00736EF0" w:rsidRPr="00081FA5">
        <w:rPr>
          <w:sz w:val="25"/>
          <w:szCs w:val="25"/>
        </w:rPr>
        <w:t xml:space="preserve"> директору МОУ «</w:t>
      </w:r>
      <w:r w:rsidR="0036406D" w:rsidRPr="00081FA5">
        <w:rPr>
          <w:sz w:val="25"/>
          <w:szCs w:val="25"/>
        </w:rPr>
        <w:t>Азей</w:t>
      </w:r>
      <w:r w:rsidR="00736EF0" w:rsidRPr="00081FA5">
        <w:rPr>
          <w:sz w:val="25"/>
          <w:szCs w:val="25"/>
        </w:rPr>
        <w:t xml:space="preserve">ская СОШ» выплачивалась выплата стимулирующего характера по следующим критериям: за создание условий для осуществления безопасности образовательного процесса; за своевременное прохождение курсов повышения квалификации, переподготовки; за эффективную профилактику безнадзорности и правонарушений несовершеннолетних; профилактику наркомании и алкоголизма подростков. Показатели, расчеты показателей по данным критериям (результаты действия системы профилактики безнадзорности и правонарушений несовершеннолетних, обеспечение условий обучения в школе требованиям пожарной и электробезопасности, результаты устранения каких-либо нарушений и т.д.) отсутствуют. </w:t>
      </w:r>
      <w:r w:rsidR="00736EF0" w:rsidRPr="00E92B8B">
        <w:rPr>
          <w:sz w:val="25"/>
          <w:szCs w:val="25"/>
        </w:rPr>
        <w:t xml:space="preserve">Таким образом, за 2013 год необоснованно начислена и выплачена выплата стимулирующего характера в сумме </w:t>
      </w:r>
      <w:r w:rsidR="006C37FB">
        <w:rPr>
          <w:sz w:val="25"/>
          <w:szCs w:val="25"/>
        </w:rPr>
        <w:t>19374</w:t>
      </w:r>
      <w:r w:rsidR="00736EF0" w:rsidRPr="00E92B8B">
        <w:rPr>
          <w:sz w:val="25"/>
          <w:szCs w:val="25"/>
        </w:rPr>
        <w:t xml:space="preserve"> руб. (в т.ч. начисления на з</w:t>
      </w:r>
      <w:r w:rsidR="00550B4D" w:rsidRPr="00E92B8B">
        <w:rPr>
          <w:sz w:val="25"/>
          <w:szCs w:val="25"/>
        </w:rPr>
        <w:t>/</w:t>
      </w:r>
      <w:r w:rsidR="00736EF0" w:rsidRPr="00E92B8B">
        <w:rPr>
          <w:sz w:val="25"/>
          <w:szCs w:val="25"/>
        </w:rPr>
        <w:t xml:space="preserve">п – </w:t>
      </w:r>
      <w:r w:rsidR="00F028D5" w:rsidRPr="00E92B8B">
        <w:rPr>
          <w:sz w:val="25"/>
          <w:szCs w:val="25"/>
        </w:rPr>
        <w:t>4494</w:t>
      </w:r>
      <w:r w:rsidR="00736EF0" w:rsidRPr="00E92B8B">
        <w:rPr>
          <w:sz w:val="25"/>
          <w:szCs w:val="25"/>
        </w:rPr>
        <w:t xml:space="preserve"> руб.).</w:t>
      </w:r>
      <w:r w:rsidR="00736EF0" w:rsidRPr="0036406D">
        <w:rPr>
          <w:sz w:val="25"/>
          <w:szCs w:val="25"/>
        </w:rPr>
        <w:t xml:space="preserve"> </w:t>
      </w:r>
    </w:p>
    <w:p w:rsidR="006C37FB" w:rsidRDefault="006C37FB" w:rsidP="00297A38">
      <w:pPr>
        <w:tabs>
          <w:tab w:val="left" w:pos="709"/>
        </w:tabs>
        <w:ind w:firstLine="430"/>
        <w:jc w:val="both"/>
        <w:rPr>
          <w:sz w:val="25"/>
          <w:szCs w:val="25"/>
        </w:rPr>
      </w:pPr>
      <w:r w:rsidRPr="00A66BC0">
        <w:rPr>
          <w:sz w:val="25"/>
          <w:szCs w:val="25"/>
        </w:rPr>
        <w:tab/>
        <w:t xml:space="preserve">Кроме этого, согласно вышеуказанного Положения, размер выплаты стимулирующего характера руководителям общеобразовательных учреждений </w:t>
      </w:r>
      <w:r w:rsidR="00707467" w:rsidRPr="00A66BC0">
        <w:rPr>
          <w:sz w:val="25"/>
          <w:szCs w:val="25"/>
        </w:rPr>
        <w:t xml:space="preserve">определяется </w:t>
      </w:r>
      <w:r w:rsidRPr="00A66BC0">
        <w:rPr>
          <w:sz w:val="25"/>
          <w:szCs w:val="25"/>
        </w:rPr>
        <w:t>в объеме 1% от фактически</w:t>
      </w:r>
      <w:r w:rsidR="00506A98" w:rsidRPr="00A66BC0">
        <w:rPr>
          <w:sz w:val="25"/>
          <w:szCs w:val="25"/>
        </w:rPr>
        <w:t xml:space="preserve"> начисленного </w:t>
      </w:r>
      <w:r w:rsidRPr="00A66BC0">
        <w:rPr>
          <w:sz w:val="25"/>
          <w:szCs w:val="25"/>
        </w:rPr>
        <w:t>фонда оплаты труда работников</w:t>
      </w:r>
      <w:r w:rsidR="00506A98" w:rsidRPr="00A66BC0">
        <w:rPr>
          <w:sz w:val="25"/>
          <w:szCs w:val="25"/>
        </w:rPr>
        <w:t xml:space="preserve"> организации. И затем полученный стимулирующий фонд определяется пропорцио</w:t>
      </w:r>
      <w:r w:rsidR="000D4544" w:rsidRPr="00A66BC0">
        <w:rPr>
          <w:sz w:val="25"/>
          <w:szCs w:val="25"/>
        </w:rPr>
        <w:t>нально количеству баллов, установленных решением экспертной комиссии по распределению стимулирующих выплат руководителям образовательных учреждений Тулунского муниципального района.</w:t>
      </w:r>
      <w:r w:rsidR="000D4544">
        <w:rPr>
          <w:sz w:val="26"/>
          <w:szCs w:val="26"/>
        </w:rPr>
        <w:t xml:space="preserve">  </w:t>
      </w:r>
      <w:r w:rsidR="000D4544" w:rsidRPr="00A66BC0">
        <w:rPr>
          <w:sz w:val="25"/>
          <w:szCs w:val="25"/>
        </w:rPr>
        <w:t xml:space="preserve">Так, в 2013 году директору МОУ «Азейская СОШ» Буяновой Н.Н. </w:t>
      </w:r>
      <w:r w:rsidR="00C422DA" w:rsidRPr="00A66BC0">
        <w:rPr>
          <w:sz w:val="25"/>
          <w:szCs w:val="25"/>
        </w:rPr>
        <w:t xml:space="preserve">начислена и </w:t>
      </w:r>
      <w:r w:rsidR="000D4544" w:rsidRPr="00A66BC0">
        <w:rPr>
          <w:sz w:val="25"/>
          <w:szCs w:val="25"/>
        </w:rPr>
        <w:t>выпла</w:t>
      </w:r>
      <w:r w:rsidR="00C422DA" w:rsidRPr="00A66BC0">
        <w:rPr>
          <w:sz w:val="25"/>
          <w:szCs w:val="25"/>
        </w:rPr>
        <w:t xml:space="preserve">чена выплата стимулирующего характера </w:t>
      </w:r>
      <w:r w:rsidR="00707467" w:rsidRPr="00A66BC0">
        <w:rPr>
          <w:sz w:val="25"/>
          <w:szCs w:val="25"/>
        </w:rPr>
        <w:t xml:space="preserve"> в сумме 31873 руб. (в т.ч.</w:t>
      </w:r>
      <w:r w:rsidR="00EE2167">
        <w:rPr>
          <w:sz w:val="25"/>
          <w:szCs w:val="25"/>
        </w:rPr>
        <w:t xml:space="preserve"> начисления на з/п – 7393 руб.)</w:t>
      </w:r>
      <w:r w:rsidR="00707467" w:rsidRPr="00A66BC0">
        <w:rPr>
          <w:sz w:val="25"/>
          <w:szCs w:val="25"/>
        </w:rPr>
        <w:t xml:space="preserve"> </w:t>
      </w:r>
      <w:r w:rsidR="00C422DA" w:rsidRPr="00A66BC0">
        <w:rPr>
          <w:sz w:val="25"/>
          <w:szCs w:val="25"/>
        </w:rPr>
        <w:t>с учетом район</w:t>
      </w:r>
      <w:r w:rsidR="00A66BC0" w:rsidRPr="00A66BC0">
        <w:rPr>
          <w:sz w:val="25"/>
          <w:szCs w:val="25"/>
        </w:rPr>
        <w:t>ного коэффициента в размере 60%.</w:t>
      </w:r>
      <w:r w:rsidR="00C422DA" w:rsidRPr="00A66BC0">
        <w:rPr>
          <w:sz w:val="25"/>
          <w:szCs w:val="25"/>
        </w:rPr>
        <w:t xml:space="preserve"> </w:t>
      </w:r>
      <w:r w:rsidR="00707467" w:rsidRPr="00A66BC0">
        <w:rPr>
          <w:sz w:val="25"/>
          <w:szCs w:val="25"/>
        </w:rPr>
        <w:t>Следовало производить начисление и выплату стимулирующего характера без учета районного коэффициента, т.к</w:t>
      </w:r>
      <w:r w:rsidR="00EE2167">
        <w:rPr>
          <w:sz w:val="25"/>
          <w:szCs w:val="25"/>
        </w:rPr>
        <w:t>.</w:t>
      </w:r>
      <w:r w:rsidR="00707467" w:rsidRPr="00A66BC0">
        <w:rPr>
          <w:sz w:val="25"/>
          <w:szCs w:val="25"/>
        </w:rPr>
        <w:t xml:space="preserve"> </w:t>
      </w:r>
      <w:r w:rsidR="00A66BC0" w:rsidRPr="00A66BC0">
        <w:rPr>
          <w:sz w:val="25"/>
          <w:szCs w:val="25"/>
        </w:rPr>
        <w:t xml:space="preserve">районный коэффициент </w:t>
      </w:r>
      <w:r w:rsidR="00A66BC0">
        <w:rPr>
          <w:sz w:val="25"/>
          <w:szCs w:val="25"/>
        </w:rPr>
        <w:t xml:space="preserve">уже </w:t>
      </w:r>
      <w:r w:rsidR="00A66BC0" w:rsidRPr="00A66BC0">
        <w:rPr>
          <w:sz w:val="25"/>
          <w:szCs w:val="25"/>
        </w:rPr>
        <w:t xml:space="preserve">учитывается </w:t>
      </w:r>
      <w:r w:rsidR="00D41D56">
        <w:rPr>
          <w:sz w:val="25"/>
          <w:szCs w:val="25"/>
        </w:rPr>
        <w:t>в стимулирующем фонде</w:t>
      </w:r>
      <w:r w:rsidR="00707467" w:rsidRPr="00A66BC0">
        <w:rPr>
          <w:sz w:val="25"/>
          <w:szCs w:val="25"/>
        </w:rPr>
        <w:t xml:space="preserve"> органи</w:t>
      </w:r>
      <w:r w:rsidR="00A66BC0" w:rsidRPr="00A66BC0">
        <w:rPr>
          <w:sz w:val="25"/>
          <w:szCs w:val="25"/>
        </w:rPr>
        <w:t xml:space="preserve">зации </w:t>
      </w:r>
      <w:r w:rsidR="00D41D56">
        <w:rPr>
          <w:sz w:val="25"/>
          <w:szCs w:val="25"/>
        </w:rPr>
        <w:t xml:space="preserve">. </w:t>
      </w:r>
      <w:r w:rsidR="00707467" w:rsidRPr="00A66BC0">
        <w:rPr>
          <w:sz w:val="25"/>
          <w:szCs w:val="25"/>
        </w:rPr>
        <w:t xml:space="preserve">Таким образом,  </w:t>
      </w:r>
      <w:r w:rsidR="00A66BC0" w:rsidRPr="00A66BC0">
        <w:rPr>
          <w:sz w:val="25"/>
          <w:szCs w:val="25"/>
        </w:rPr>
        <w:t xml:space="preserve">Буяновой Н.Н. дважды начислен и выплачен районный коэффициент, сумма излишне выплаченной заработной платы </w:t>
      </w:r>
      <w:r w:rsidR="00A66BC0" w:rsidRPr="00A66BC0">
        <w:rPr>
          <w:sz w:val="25"/>
          <w:szCs w:val="25"/>
        </w:rPr>
        <w:lastRenderedPageBreak/>
        <w:t>составляет  11952 руб. (в том числе отчисления во внебюджетные фонды в сумме 2772 руб.).</w:t>
      </w:r>
    </w:p>
    <w:p w:rsidR="00736EF0" w:rsidRPr="00D331D0" w:rsidRDefault="00736EF0" w:rsidP="00482D5B">
      <w:pPr>
        <w:tabs>
          <w:tab w:val="left" w:pos="709"/>
          <w:tab w:val="left" w:pos="1080"/>
        </w:tabs>
        <w:jc w:val="both"/>
        <w:rPr>
          <w:sz w:val="25"/>
          <w:szCs w:val="25"/>
        </w:rPr>
      </w:pPr>
      <w:r w:rsidRPr="00E35466">
        <w:rPr>
          <w:b/>
          <w:sz w:val="25"/>
          <w:szCs w:val="25"/>
        </w:rPr>
        <w:tab/>
      </w:r>
      <w:r w:rsidRPr="00C83607">
        <w:rPr>
          <w:sz w:val="25"/>
          <w:szCs w:val="25"/>
        </w:rPr>
        <w:t>Согласно Положени</w:t>
      </w:r>
      <w:r w:rsidR="00CC1DE2" w:rsidRPr="00C83607">
        <w:rPr>
          <w:sz w:val="25"/>
          <w:szCs w:val="25"/>
        </w:rPr>
        <w:t>ю</w:t>
      </w:r>
      <w:r w:rsidRPr="00C83607">
        <w:rPr>
          <w:sz w:val="25"/>
          <w:szCs w:val="25"/>
        </w:rPr>
        <w:t xml:space="preserve"> об оплате труда, </w:t>
      </w:r>
      <w:r w:rsidR="00C86C18">
        <w:rPr>
          <w:sz w:val="25"/>
          <w:szCs w:val="25"/>
        </w:rPr>
        <w:t>утвержденному</w:t>
      </w:r>
      <w:r w:rsidRPr="00C83607">
        <w:rPr>
          <w:sz w:val="25"/>
          <w:szCs w:val="25"/>
        </w:rPr>
        <w:t xml:space="preserve"> Постановлением Администрации Тулунского муниципального района от </w:t>
      </w:r>
      <w:r w:rsidR="00C86C18">
        <w:rPr>
          <w:sz w:val="25"/>
          <w:szCs w:val="25"/>
        </w:rPr>
        <w:t>22.12.2011г. №175-пг и Положению</w:t>
      </w:r>
      <w:r w:rsidRPr="00C83607">
        <w:rPr>
          <w:sz w:val="25"/>
          <w:szCs w:val="25"/>
        </w:rPr>
        <w:t xml:space="preserve"> </w:t>
      </w:r>
      <w:r w:rsidR="00AD3C7A" w:rsidRPr="00C83607">
        <w:rPr>
          <w:sz w:val="25"/>
          <w:szCs w:val="25"/>
        </w:rPr>
        <w:t>о порядке</w:t>
      </w:r>
      <w:r w:rsidR="00AD3C7A" w:rsidRPr="00E35466">
        <w:rPr>
          <w:b/>
          <w:sz w:val="25"/>
          <w:szCs w:val="25"/>
        </w:rPr>
        <w:t xml:space="preserve"> </w:t>
      </w:r>
      <w:r w:rsidR="00C83607">
        <w:rPr>
          <w:sz w:val="25"/>
          <w:szCs w:val="25"/>
        </w:rPr>
        <w:t xml:space="preserve">и условиях установления </w:t>
      </w:r>
      <w:r w:rsidR="00C83607" w:rsidRPr="009C7F89">
        <w:rPr>
          <w:sz w:val="25"/>
          <w:szCs w:val="25"/>
        </w:rPr>
        <w:t xml:space="preserve">выплат стимулирующего характера  </w:t>
      </w:r>
      <w:r w:rsidR="00C83607">
        <w:rPr>
          <w:sz w:val="25"/>
          <w:szCs w:val="25"/>
        </w:rPr>
        <w:t xml:space="preserve">в </w:t>
      </w:r>
      <w:r w:rsidR="00C83607" w:rsidRPr="009C7F89">
        <w:rPr>
          <w:sz w:val="25"/>
          <w:szCs w:val="25"/>
        </w:rPr>
        <w:t>М</w:t>
      </w:r>
      <w:r w:rsidR="00C83607">
        <w:rPr>
          <w:sz w:val="25"/>
          <w:szCs w:val="25"/>
        </w:rPr>
        <w:t>униципальном общеобразовательном учреждении</w:t>
      </w:r>
      <w:r w:rsidR="00C86C18">
        <w:rPr>
          <w:sz w:val="25"/>
          <w:szCs w:val="25"/>
        </w:rPr>
        <w:t xml:space="preserve"> «Азейская СОШ», утвержденному</w:t>
      </w:r>
      <w:r w:rsidR="00C83607" w:rsidRPr="009C7F89">
        <w:rPr>
          <w:sz w:val="25"/>
          <w:szCs w:val="25"/>
        </w:rPr>
        <w:t xml:space="preserve"> приказом директора школы от 12.10.2011г. №42/</w:t>
      </w:r>
      <w:r w:rsidR="005E21E3">
        <w:rPr>
          <w:sz w:val="25"/>
          <w:szCs w:val="25"/>
        </w:rPr>
        <w:t>3</w:t>
      </w:r>
      <w:r w:rsidRPr="00E35466">
        <w:rPr>
          <w:b/>
          <w:sz w:val="25"/>
          <w:szCs w:val="25"/>
        </w:rPr>
        <w:t xml:space="preserve">, </w:t>
      </w:r>
      <w:r w:rsidRPr="00C83607">
        <w:rPr>
          <w:sz w:val="25"/>
          <w:szCs w:val="25"/>
        </w:rPr>
        <w:t>выплаты стимулирующего характера устанавливаются работнику с учетом критериев, позволяющих оценить результативность и качество его работы.</w:t>
      </w:r>
      <w:r w:rsidRPr="00E35466">
        <w:rPr>
          <w:b/>
          <w:sz w:val="25"/>
          <w:szCs w:val="25"/>
        </w:rPr>
        <w:t xml:space="preserve"> </w:t>
      </w:r>
      <w:r w:rsidRPr="00C83607">
        <w:rPr>
          <w:sz w:val="25"/>
          <w:szCs w:val="25"/>
        </w:rPr>
        <w:t xml:space="preserve">В нарушение данных нормативных актов,  </w:t>
      </w:r>
      <w:r w:rsidR="0024726C">
        <w:rPr>
          <w:sz w:val="25"/>
          <w:szCs w:val="25"/>
        </w:rPr>
        <w:t xml:space="preserve">в 2013 году </w:t>
      </w:r>
      <w:r w:rsidRPr="00C83607">
        <w:rPr>
          <w:sz w:val="25"/>
          <w:szCs w:val="25"/>
        </w:rPr>
        <w:t>работникам технического персонала МОУ «</w:t>
      </w:r>
      <w:r w:rsidR="00C83607" w:rsidRPr="00C83607">
        <w:rPr>
          <w:sz w:val="25"/>
          <w:szCs w:val="25"/>
        </w:rPr>
        <w:t>Азей</w:t>
      </w:r>
      <w:r w:rsidRPr="00C83607">
        <w:rPr>
          <w:sz w:val="25"/>
          <w:szCs w:val="25"/>
        </w:rPr>
        <w:t xml:space="preserve">ская СОШ» выплачивается надбавка стимулирующего характера за расширение зоны обслуживания без указания конкретного вида работ, являющихся основанием для начисления стимулирующих выплат. </w:t>
      </w:r>
      <w:r w:rsidR="00A417ED" w:rsidRPr="00EA7D5B">
        <w:rPr>
          <w:sz w:val="25"/>
          <w:szCs w:val="25"/>
        </w:rPr>
        <w:t>Так, за 2013 год в</w:t>
      </w:r>
      <w:r w:rsidR="00E56E2C" w:rsidRPr="00EA7D5B">
        <w:rPr>
          <w:sz w:val="25"/>
          <w:szCs w:val="25"/>
        </w:rPr>
        <w:t>сего</w:t>
      </w:r>
      <w:r w:rsidRPr="00EA7D5B">
        <w:rPr>
          <w:sz w:val="25"/>
          <w:szCs w:val="25"/>
        </w:rPr>
        <w:t xml:space="preserve"> начислено и выплачено выплат стимулирующего характера за расширение зоны обслуживания с начислениями на оплату труда всего на сумму </w:t>
      </w:r>
      <w:r w:rsidR="00A417ED" w:rsidRPr="00EA7D5B">
        <w:rPr>
          <w:sz w:val="25"/>
          <w:szCs w:val="25"/>
        </w:rPr>
        <w:t>350,0</w:t>
      </w:r>
      <w:r w:rsidRPr="00EA7D5B">
        <w:rPr>
          <w:sz w:val="25"/>
          <w:szCs w:val="25"/>
        </w:rPr>
        <w:t xml:space="preserve"> тыс. руб.</w:t>
      </w:r>
      <w:r w:rsidRPr="00D331D0">
        <w:rPr>
          <w:sz w:val="25"/>
          <w:szCs w:val="25"/>
        </w:rPr>
        <w:t xml:space="preserve"> </w:t>
      </w:r>
    </w:p>
    <w:p w:rsidR="0020625B" w:rsidRPr="00EA7D5B" w:rsidRDefault="00736EF0" w:rsidP="00EA7D5B">
      <w:pPr>
        <w:autoSpaceDE w:val="0"/>
        <w:autoSpaceDN w:val="0"/>
        <w:adjustRightInd w:val="0"/>
        <w:ind w:firstLine="540"/>
        <w:jc w:val="both"/>
        <w:rPr>
          <w:sz w:val="25"/>
          <w:szCs w:val="25"/>
          <w:lang w:eastAsia="en-US"/>
        </w:rPr>
      </w:pPr>
      <w:r w:rsidRPr="00E35466">
        <w:rPr>
          <w:b/>
          <w:sz w:val="25"/>
          <w:szCs w:val="25"/>
        </w:rPr>
        <w:tab/>
      </w:r>
      <w:r w:rsidRPr="00D072DF">
        <w:rPr>
          <w:sz w:val="25"/>
          <w:szCs w:val="25"/>
        </w:rPr>
        <w:t>Согласно Положени</w:t>
      </w:r>
      <w:r w:rsidR="00772551" w:rsidRPr="00D072DF">
        <w:rPr>
          <w:sz w:val="25"/>
          <w:szCs w:val="25"/>
        </w:rPr>
        <w:t>ю</w:t>
      </w:r>
      <w:r w:rsidRPr="00D072DF">
        <w:rPr>
          <w:sz w:val="25"/>
          <w:szCs w:val="25"/>
        </w:rPr>
        <w:t xml:space="preserve"> </w:t>
      </w:r>
      <w:r w:rsidR="00772551" w:rsidRPr="00D072DF">
        <w:rPr>
          <w:sz w:val="25"/>
          <w:szCs w:val="25"/>
        </w:rPr>
        <w:t>о порядке</w:t>
      </w:r>
      <w:r w:rsidR="00772551" w:rsidRPr="00E35466">
        <w:rPr>
          <w:b/>
          <w:sz w:val="25"/>
          <w:szCs w:val="25"/>
        </w:rPr>
        <w:t xml:space="preserve"> </w:t>
      </w:r>
      <w:r w:rsidR="00D072DF">
        <w:rPr>
          <w:sz w:val="25"/>
          <w:szCs w:val="25"/>
        </w:rPr>
        <w:t xml:space="preserve">и условиях установления </w:t>
      </w:r>
      <w:r w:rsidR="00D072DF" w:rsidRPr="009C7F89">
        <w:rPr>
          <w:sz w:val="25"/>
          <w:szCs w:val="25"/>
        </w:rPr>
        <w:t xml:space="preserve">выплат стимулирующего характера  </w:t>
      </w:r>
      <w:r w:rsidR="00D072DF">
        <w:rPr>
          <w:sz w:val="25"/>
          <w:szCs w:val="25"/>
        </w:rPr>
        <w:t xml:space="preserve">в </w:t>
      </w:r>
      <w:r w:rsidR="00D072DF" w:rsidRPr="009C7F89">
        <w:rPr>
          <w:sz w:val="25"/>
          <w:szCs w:val="25"/>
        </w:rPr>
        <w:t>М</w:t>
      </w:r>
      <w:r w:rsidR="00D072DF">
        <w:rPr>
          <w:sz w:val="25"/>
          <w:szCs w:val="25"/>
        </w:rPr>
        <w:t>униципальном общеобразовательном учреждении</w:t>
      </w:r>
      <w:r w:rsidR="00D072DF" w:rsidRPr="009C7F89">
        <w:rPr>
          <w:sz w:val="25"/>
          <w:szCs w:val="25"/>
        </w:rPr>
        <w:t xml:space="preserve"> «Азейская СОШ»</w:t>
      </w:r>
      <w:r w:rsidR="00772551" w:rsidRPr="00E35466">
        <w:rPr>
          <w:b/>
          <w:sz w:val="25"/>
          <w:szCs w:val="25"/>
        </w:rPr>
        <w:t xml:space="preserve">, </w:t>
      </w:r>
      <w:r w:rsidR="00B2231B" w:rsidRPr="009C7F89">
        <w:rPr>
          <w:sz w:val="25"/>
          <w:szCs w:val="25"/>
        </w:rPr>
        <w:t>приказом директора школы от 12.10.2011г. №42/</w:t>
      </w:r>
      <w:r w:rsidR="00B2231B">
        <w:rPr>
          <w:sz w:val="25"/>
          <w:szCs w:val="25"/>
        </w:rPr>
        <w:t>3,</w:t>
      </w:r>
      <w:r w:rsidR="00772551" w:rsidRPr="00E35466">
        <w:rPr>
          <w:b/>
          <w:sz w:val="25"/>
          <w:szCs w:val="25"/>
        </w:rPr>
        <w:t xml:space="preserve"> </w:t>
      </w:r>
      <w:r w:rsidRPr="00B2231B">
        <w:rPr>
          <w:sz w:val="25"/>
          <w:szCs w:val="25"/>
        </w:rPr>
        <w:t xml:space="preserve">распределение  стимулирующих выплат работникам </w:t>
      </w:r>
      <w:r w:rsidR="00B2231B" w:rsidRPr="00B2231B">
        <w:rPr>
          <w:sz w:val="25"/>
          <w:szCs w:val="25"/>
        </w:rPr>
        <w:t>МОУ «Азейская СОШ»</w:t>
      </w:r>
      <w:r w:rsidRPr="00B2231B">
        <w:rPr>
          <w:sz w:val="25"/>
          <w:szCs w:val="25"/>
        </w:rPr>
        <w:t xml:space="preserve"> осуществляется Комиссией, утвержденной приказ</w:t>
      </w:r>
      <w:r w:rsidR="00B2231B" w:rsidRPr="00B2231B">
        <w:rPr>
          <w:sz w:val="25"/>
          <w:szCs w:val="25"/>
        </w:rPr>
        <w:t>ом</w:t>
      </w:r>
      <w:r w:rsidRPr="00B2231B">
        <w:rPr>
          <w:sz w:val="25"/>
          <w:szCs w:val="25"/>
        </w:rPr>
        <w:t xml:space="preserve"> директора школы</w:t>
      </w:r>
      <w:r w:rsidR="00D40888" w:rsidRPr="00B2231B">
        <w:rPr>
          <w:sz w:val="25"/>
          <w:szCs w:val="25"/>
        </w:rPr>
        <w:t xml:space="preserve"> </w:t>
      </w:r>
      <w:r w:rsidR="00CC1DE2" w:rsidRPr="00B2231B">
        <w:rPr>
          <w:sz w:val="25"/>
          <w:szCs w:val="25"/>
        </w:rPr>
        <w:t xml:space="preserve">от </w:t>
      </w:r>
      <w:r w:rsidR="00B2231B" w:rsidRPr="00B2231B">
        <w:rPr>
          <w:sz w:val="25"/>
          <w:szCs w:val="25"/>
        </w:rPr>
        <w:t>14</w:t>
      </w:r>
      <w:r w:rsidR="00D40888" w:rsidRPr="00B2231B">
        <w:rPr>
          <w:sz w:val="25"/>
          <w:szCs w:val="25"/>
        </w:rPr>
        <w:t>.0</w:t>
      </w:r>
      <w:r w:rsidR="00B2231B" w:rsidRPr="00B2231B">
        <w:rPr>
          <w:sz w:val="25"/>
          <w:szCs w:val="25"/>
        </w:rPr>
        <w:t>1</w:t>
      </w:r>
      <w:r w:rsidR="00D40888" w:rsidRPr="00B2231B">
        <w:rPr>
          <w:sz w:val="25"/>
          <w:szCs w:val="25"/>
        </w:rPr>
        <w:t>.2013г. №</w:t>
      </w:r>
      <w:r w:rsidR="00B2231B" w:rsidRPr="00B2231B">
        <w:rPr>
          <w:sz w:val="25"/>
          <w:szCs w:val="25"/>
        </w:rPr>
        <w:t>3/11</w:t>
      </w:r>
      <w:r w:rsidRPr="00B2231B">
        <w:rPr>
          <w:sz w:val="25"/>
          <w:szCs w:val="25"/>
        </w:rPr>
        <w:t xml:space="preserve">. </w:t>
      </w:r>
      <w:r w:rsidRPr="00B2231B">
        <w:rPr>
          <w:sz w:val="25"/>
          <w:szCs w:val="25"/>
          <w:lang w:eastAsia="en-US"/>
        </w:rPr>
        <w:t>Все решения Комиссии по распределению стимулирующей части фонда заработной платы оформляются протоколами заседания комиссии</w:t>
      </w:r>
      <w:r w:rsidR="00B2231B" w:rsidRPr="00B2231B">
        <w:rPr>
          <w:sz w:val="25"/>
          <w:szCs w:val="25"/>
          <w:lang w:eastAsia="en-US"/>
        </w:rPr>
        <w:t>.</w:t>
      </w:r>
      <w:r w:rsidRPr="00B2231B">
        <w:rPr>
          <w:sz w:val="25"/>
          <w:szCs w:val="25"/>
          <w:lang w:eastAsia="en-US"/>
        </w:rPr>
        <w:t xml:space="preserve"> </w:t>
      </w:r>
      <w:r w:rsidR="00EA7D5B">
        <w:rPr>
          <w:sz w:val="25"/>
          <w:szCs w:val="25"/>
          <w:lang w:eastAsia="en-US"/>
        </w:rPr>
        <w:t>Р</w:t>
      </w:r>
      <w:r w:rsidR="00E437B2" w:rsidRPr="00EA7D5B">
        <w:rPr>
          <w:sz w:val="25"/>
          <w:szCs w:val="25"/>
          <w:lang w:eastAsia="en-US"/>
        </w:rPr>
        <w:t xml:space="preserve">асчет критериев по педагогическому составу за </w:t>
      </w:r>
      <w:r w:rsidR="00D31D32" w:rsidRPr="00EA7D5B">
        <w:rPr>
          <w:sz w:val="25"/>
          <w:szCs w:val="25"/>
          <w:lang w:eastAsia="en-US"/>
        </w:rPr>
        <w:t xml:space="preserve">проверяемый период </w:t>
      </w:r>
      <w:r w:rsidR="00E437B2" w:rsidRPr="00EA7D5B">
        <w:rPr>
          <w:sz w:val="25"/>
          <w:szCs w:val="25"/>
          <w:lang w:eastAsia="en-US"/>
        </w:rPr>
        <w:t>201</w:t>
      </w:r>
      <w:r w:rsidR="00D31D32" w:rsidRPr="00EA7D5B">
        <w:rPr>
          <w:sz w:val="25"/>
          <w:szCs w:val="25"/>
          <w:lang w:eastAsia="en-US"/>
        </w:rPr>
        <w:t>3 года и 5 месяцев 2014 года</w:t>
      </w:r>
      <w:r w:rsidR="00E437B2" w:rsidRPr="00EA7D5B">
        <w:rPr>
          <w:sz w:val="25"/>
          <w:szCs w:val="25"/>
          <w:lang w:eastAsia="en-US"/>
        </w:rPr>
        <w:t xml:space="preserve"> к проверке не представлен.</w:t>
      </w:r>
      <w:r w:rsidR="00E437B2" w:rsidRPr="00EA7D5B">
        <w:rPr>
          <w:b/>
          <w:sz w:val="25"/>
          <w:szCs w:val="25"/>
          <w:lang w:eastAsia="en-US"/>
        </w:rPr>
        <w:t xml:space="preserve"> </w:t>
      </w:r>
      <w:r w:rsidR="00E437B2" w:rsidRPr="00EA7D5B">
        <w:rPr>
          <w:sz w:val="25"/>
          <w:szCs w:val="25"/>
          <w:lang w:eastAsia="en-US"/>
        </w:rPr>
        <w:t xml:space="preserve">Таким образом, </w:t>
      </w:r>
      <w:r w:rsidR="00BC11F1" w:rsidRPr="00EA7D5B">
        <w:rPr>
          <w:sz w:val="25"/>
          <w:szCs w:val="25"/>
          <w:lang w:eastAsia="en-US"/>
        </w:rPr>
        <w:t xml:space="preserve">выплаты стимулирующего характера </w:t>
      </w:r>
      <w:r w:rsidR="00D31D32" w:rsidRPr="00EA7D5B">
        <w:rPr>
          <w:sz w:val="25"/>
          <w:szCs w:val="25"/>
          <w:lang w:eastAsia="en-US"/>
        </w:rPr>
        <w:t xml:space="preserve">в проверяемом периоде </w:t>
      </w:r>
      <w:r w:rsidR="00BC11F1" w:rsidRPr="00EA7D5B">
        <w:rPr>
          <w:sz w:val="25"/>
          <w:szCs w:val="25"/>
          <w:lang w:eastAsia="en-US"/>
        </w:rPr>
        <w:t xml:space="preserve">в размере </w:t>
      </w:r>
      <w:r w:rsidR="00BB0ED8" w:rsidRPr="00EA7D5B">
        <w:rPr>
          <w:sz w:val="25"/>
          <w:szCs w:val="25"/>
          <w:lang w:eastAsia="en-US"/>
        </w:rPr>
        <w:t>1478655</w:t>
      </w:r>
      <w:r w:rsidR="00BC11F1" w:rsidRPr="00EA7D5B">
        <w:rPr>
          <w:sz w:val="25"/>
          <w:szCs w:val="25"/>
          <w:lang w:eastAsia="en-US"/>
        </w:rPr>
        <w:t xml:space="preserve"> руб.</w:t>
      </w:r>
      <w:r w:rsidR="00BB0ED8" w:rsidRPr="00EA7D5B">
        <w:rPr>
          <w:sz w:val="25"/>
          <w:szCs w:val="25"/>
          <w:lang w:eastAsia="en-US"/>
        </w:rPr>
        <w:t>, включая административный персонал</w:t>
      </w:r>
      <w:r w:rsidR="00BC11F1" w:rsidRPr="00EA7D5B">
        <w:rPr>
          <w:sz w:val="25"/>
          <w:szCs w:val="25"/>
          <w:lang w:eastAsia="en-US"/>
        </w:rPr>
        <w:t xml:space="preserve"> (в т.ч. начисления на заработную плату – </w:t>
      </w:r>
      <w:r w:rsidR="00BB0ED8" w:rsidRPr="00EA7D5B">
        <w:rPr>
          <w:sz w:val="25"/>
          <w:szCs w:val="25"/>
          <w:lang w:eastAsia="en-US"/>
        </w:rPr>
        <w:t>342976</w:t>
      </w:r>
      <w:r w:rsidR="00BC11F1" w:rsidRPr="00EA7D5B">
        <w:rPr>
          <w:sz w:val="25"/>
          <w:szCs w:val="25"/>
          <w:lang w:eastAsia="en-US"/>
        </w:rPr>
        <w:t xml:space="preserve"> руб.) произведены необоснованно.</w:t>
      </w:r>
    </w:p>
    <w:p w:rsidR="00865CC2" w:rsidRPr="0079539C" w:rsidRDefault="004C1B14" w:rsidP="0079539C">
      <w:pPr>
        <w:tabs>
          <w:tab w:val="left" w:pos="709"/>
          <w:tab w:val="left" w:pos="1080"/>
        </w:tabs>
        <w:jc w:val="both"/>
        <w:rPr>
          <w:sz w:val="25"/>
          <w:szCs w:val="25"/>
        </w:rPr>
      </w:pPr>
      <w:r w:rsidRPr="00E35466">
        <w:rPr>
          <w:b/>
          <w:sz w:val="25"/>
          <w:szCs w:val="25"/>
        </w:rPr>
        <w:tab/>
      </w:r>
      <w:r w:rsidR="00C86C18" w:rsidRPr="00C86C18">
        <w:rPr>
          <w:sz w:val="25"/>
          <w:szCs w:val="25"/>
        </w:rPr>
        <w:t>В</w:t>
      </w:r>
      <w:r w:rsidR="000F442F">
        <w:rPr>
          <w:sz w:val="25"/>
          <w:szCs w:val="25"/>
        </w:rPr>
        <w:t xml:space="preserve"> нарушение статьи 68 Т</w:t>
      </w:r>
      <w:r w:rsidR="00C86C18">
        <w:rPr>
          <w:sz w:val="25"/>
          <w:szCs w:val="25"/>
        </w:rPr>
        <w:t>рудового кодекса</w:t>
      </w:r>
      <w:r w:rsidR="000F442F">
        <w:rPr>
          <w:sz w:val="25"/>
          <w:szCs w:val="25"/>
        </w:rPr>
        <w:t xml:space="preserve"> РФ, </w:t>
      </w:r>
      <w:r w:rsidR="000F442F" w:rsidRPr="000F442F">
        <w:rPr>
          <w:sz w:val="25"/>
          <w:szCs w:val="25"/>
        </w:rPr>
        <w:t xml:space="preserve">директором </w:t>
      </w:r>
      <w:r w:rsidR="00736EF0" w:rsidRPr="0079539C">
        <w:rPr>
          <w:sz w:val="25"/>
          <w:szCs w:val="25"/>
        </w:rPr>
        <w:t xml:space="preserve">МОУ </w:t>
      </w:r>
      <w:r w:rsidR="00736EF0" w:rsidRPr="000F442F">
        <w:rPr>
          <w:sz w:val="25"/>
          <w:szCs w:val="25"/>
        </w:rPr>
        <w:t>«</w:t>
      </w:r>
      <w:r w:rsidR="0079539C" w:rsidRPr="000F442F">
        <w:rPr>
          <w:sz w:val="25"/>
          <w:szCs w:val="25"/>
        </w:rPr>
        <w:t>Азей</w:t>
      </w:r>
      <w:r w:rsidR="00736EF0" w:rsidRPr="000F442F">
        <w:rPr>
          <w:sz w:val="25"/>
          <w:szCs w:val="25"/>
        </w:rPr>
        <w:t>ская СОШ» несвоевременно издаются приказы</w:t>
      </w:r>
      <w:r w:rsidR="000F442F" w:rsidRPr="000F442F">
        <w:rPr>
          <w:sz w:val="25"/>
          <w:szCs w:val="25"/>
        </w:rPr>
        <w:t>.</w:t>
      </w:r>
      <w:r w:rsidR="00865CC2" w:rsidRPr="000F442F">
        <w:rPr>
          <w:sz w:val="25"/>
          <w:szCs w:val="25"/>
        </w:rPr>
        <w:t xml:space="preserve"> </w:t>
      </w:r>
      <w:r w:rsidR="009E3B39">
        <w:rPr>
          <w:sz w:val="25"/>
          <w:szCs w:val="25"/>
        </w:rPr>
        <w:t>Всего с нарушением данной статьи</w:t>
      </w:r>
      <w:r w:rsidR="00865CC2" w:rsidRPr="000F442F">
        <w:rPr>
          <w:sz w:val="25"/>
          <w:szCs w:val="25"/>
        </w:rPr>
        <w:t xml:space="preserve"> </w:t>
      </w:r>
      <w:r w:rsidR="002E031E" w:rsidRPr="0079539C">
        <w:rPr>
          <w:sz w:val="25"/>
          <w:szCs w:val="25"/>
        </w:rPr>
        <w:t xml:space="preserve">МОУ </w:t>
      </w:r>
      <w:r w:rsidR="002E031E" w:rsidRPr="000F442F">
        <w:rPr>
          <w:sz w:val="25"/>
          <w:szCs w:val="25"/>
        </w:rPr>
        <w:t>«Азейская СОШ»</w:t>
      </w:r>
      <w:r w:rsidR="002E031E">
        <w:rPr>
          <w:sz w:val="25"/>
          <w:szCs w:val="25"/>
        </w:rPr>
        <w:t xml:space="preserve"> </w:t>
      </w:r>
      <w:r w:rsidR="009E3B39">
        <w:rPr>
          <w:sz w:val="25"/>
          <w:szCs w:val="25"/>
        </w:rPr>
        <w:t xml:space="preserve">произведено </w:t>
      </w:r>
      <w:r w:rsidR="002E031E">
        <w:rPr>
          <w:sz w:val="25"/>
          <w:szCs w:val="25"/>
        </w:rPr>
        <w:t>начисление заработной платы</w:t>
      </w:r>
      <w:r w:rsidR="009E3B39">
        <w:rPr>
          <w:sz w:val="25"/>
          <w:szCs w:val="25"/>
        </w:rPr>
        <w:t xml:space="preserve"> на сумму 9711 руб.29 коп. (в т.ч. начисление на оплату труда составили 2252 руб.55 коп.).</w:t>
      </w:r>
    </w:p>
    <w:p w:rsidR="00736EF0" w:rsidRPr="00C81075" w:rsidRDefault="00C81075" w:rsidP="00566E03">
      <w:pPr>
        <w:ind w:firstLine="709"/>
        <w:jc w:val="both"/>
        <w:rPr>
          <w:sz w:val="25"/>
          <w:szCs w:val="25"/>
        </w:rPr>
      </w:pPr>
      <w:r w:rsidRPr="000F442F">
        <w:rPr>
          <w:sz w:val="25"/>
          <w:szCs w:val="25"/>
        </w:rPr>
        <w:t>Также, имеют место случаи и в 2014 году, когда</w:t>
      </w:r>
      <w:r w:rsidRPr="000F442F">
        <w:rPr>
          <w:b/>
          <w:sz w:val="25"/>
          <w:szCs w:val="25"/>
        </w:rPr>
        <w:t xml:space="preserve"> </w:t>
      </w:r>
      <w:r w:rsidRPr="000F442F">
        <w:rPr>
          <w:sz w:val="25"/>
          <w:szCs w:val="25"/>
        </w:rPr>
        <w:t>несвоевременно издаются приказы директора школы.</w:t>
      </w:r>
      <w:r w:rsidRPr="0079539C">
        <w:rPr>
          <w:sz w:val="25"/>
          <w:szCs w:val="25"/>
        </w:rPr>
        <w:t xml:space="preserve"> </w:t>
      </w:r>
    </w:p>
    <w:p w:rsidR="000A5401" w:rsidRDefault="008A65B4" w:rsidP="004120B9">
      <w:pPr>
        <w:autoSpaceDE w:val="0"/>
        <w:autoSpaceDN w:val="0"/>
        <w:adjustRightInd w:val="0"/>
        <w:ind w:firstLine="709"/>
        <w:jc w:val="both"/>
        <w:rPr>
          <w:sz w:val="25"/>
          <w:szCs w:val="25"/>
          <w:lang w:eastAsia="en-US"/>
        </w:rPr>
      </w:pPr>
      <w:r>
        <w:rPr>
          <w:sz w:val="25"/>
          <w:szCs w:val="25"/>
        </w:rPr>
        <w:t>В нарушение</w:t>
      </w:r>
      <w:r w:rsidR="009E3B39">
        <w:rPr>
          <w:sz w:val="25"/>
          <w:szCs w:val="25"/>
        </w:rPr>
        <w:t xml:space="preserve"> ст.67 Трудового кодекса РФ</w:t>
      </w:r>
      <w:r>
        <w:rPr>
          <w:sz w:val="25"/>
          <w:szCs w:val="25"/>
        </w:rPr>
        <w:t xml:space="preserve">, не всеми </w:t>
      </w:r>
      <w:r w:rsidRPr="00F858E3">
        <w:rPr>
          <w:sz w:val="25"/>
          <w:szCs w:val="25"/>
        </w:rPr>
        <w:t>работник</w:t>
      </w:r>
      <w:r>
        <w:rPr>
          <w:sz w:val="25"/>
          <w:szCs w:val="25"/>
        </w:rPr>
        <w:t>ами МОУ «Азейская СОШ»</w:t>
      </w:r>
      <w:r w:rsidRPr="00F858E3">
        <w:rPr>
          <w:sz w:val="25"/>
          <w:szCs w:val="25"/>
        </w:rPr>
        <w:t xml:space="preserve"> </w:t>
      </w:r>
      <w:r>
        <w:rPr>
          <w:sz w:val="25"/>
          <w:szCs w:val="25"/>
        </w:rPr>
        <w:t xml:space="preserve">получение </w:t>
      </w:r>
      <w:r w:rsidRPr="00F858E3">
        <w:rPr>
          <w:sz w:val="25"/>
          <w:szCs w:val="25"/>
        </w:rPr>
        <w:t>экземпляра трудового договора подтвержд</w:t>
      </w:r>
      <w:r>
        <w:rPr>
          <w:sz w:val="25"/>
          <w:szCs w:val="25"/>
        </w:rPr>
        <w:t>ено</w:t>
      </w:r>
      <w:r w:rsidRPr="00F858E3">
        <w:rPr>
          <w:sz w:val="25"/>
          <w:szCs w:val="25"/>
        </w:rPr>
        <w:t xml:space="preserve"> подписью работника на экземпляре трудового договора, хранящемся у </w:t>
      </w:r>
      <w:r>
        <w:rPr>
          <w:sz w:val="25"/>
          <w:szCs w:val="25"/>
        </w:rPr>
        <w:t>директора МОУ «Азейская СОШ».</w:t>
      </w:r>
    </w:p>
    <w:p w:rsidR="006C7F66" w:rsidRPr="00EA7E8B" w:rsidRDefault="009E3B39" w:rsidP="006D2A1D">
      <w:pPr>
        <w:tabs>
          <w:tab w:val="left" w:pos="709"/>
          <w:tab w:val="left" w:pos="1080"/>
        </w:tabs>
        <w:jc w:val="both"/>
        <w:rPr>
          <w:sz w:val="25"/>
          <w:szCs w:val="25"/>
        </w:rPr>
      </w:pPr>
      <w:r w:rsidRPr="009E3B39">
        <w:rPr>
          <w:b/>
          <w:sz w:val="26"/>
          <w:szCs w:val="26"/>
        </w:rPr>
        <w:t>9</w:t>
      </w:r>
      <w:r w:rsidR="00736EF0" w:rsidRPr="009E3B39">
        <w:rPr>
          <w:b/>
          <w:sz w:val="26"/>
          <w:szCs w:val="26"/>
        </w:rPr>
        <w:t>.</w:t>
      </w:r>
      <w:r w:rsidR="00736EF0" w:rsidRPr="009E3B39">
        <w:rPr>
          <w:sz w:val="26"/>
          <w:szCs w:val="26"/>
        </w:rPr>
        <w:t xml:space="preserve"> </w:t>
      </w:r>
      <w:r>
        <w:rPr>
          <w:sz w:val="26"/>
          <w:szCs w:val="26"/>
        </w:rPr>
        <w:t xml:space="preserve">   При выборочной проверке</w:t>
      </w:r>
      <w:r w:rsidR="00736EF0" w:rsidRPr="009E3B39">
        <w:rPr>
          <w:sz w:val="26"/>
          <w:szCs w:val="26"/>
        </w:rPr>
        <w:t xml:space="preserve"> </w:t>
      </w:r>
      <w:r w:rsidR="006C7F66" w:rsidRPr="00EA7E8B">
        <w:rPr>
          <w:sz w:val="25"/>
          <w:szCs w:val="25"/>
        </w:rPr>
        <w:t xml:space="preserve">расходов на служебные командировки </w:t>
      </w:r>
      <w:r w:rsidR="006D2A1D">
        <w:rPr>
          <w:sz w:val="25"/>
          <w:szCs w:val="25"/>
        </w:rPr>
        <w:t xml:space="preserve">в МОУ «Азейская СОШ» установлено следующее. </w:t>
      </w:r>
    </w:p>
    <w:p w:rsidR="006C7F66" w:rsidRDefault="006C7F66" w:rsidP="006C7F66">
      <w:pPr>
        <w:tabs>
          <w:tab w:val="left" w:pos="709"/>
          <w:tab w:val="left" w:pos="1080"/>
        </w:tabs>
        <w:jc w:val="both"/>
        <w:rPr>
          <w:sz w:val="25"/>
          <w:szCs w:val="25"/>
        </w:rPr>
      </w:pPr>
      <w:r w:rsidRPr="00D77E55">
        <w:rPr>
          <w:sz w:val="25"/>
          <w:szCs w:val="25"/>
        </w:rPr>
        <w:tab/>
        <w:t>По приказу директора МОУ «Азейская СОШ» от 29.01.2014г. №6 с целью получения документации Управления образования водитель МОУ «Азейская СОШ» Нефедьев А.В. направлен в командировку в г.Иркутск с 30 января 2014г. по 30 января 2014г. сроком на 1 день за счет средств Управления образования администрации Тулунского муниципального района.</w:t>
      </w:r>
      <w:r w:rsidR="006D2A1D">
        <w:rPr>
          <w:sz w:val="25"/>
          <w:szCs w:val="25"/>
        </w:rPr>
        <w:t xml:space="preserve"> </w:t>
      </w:r>
      <w:r w:rsidRPr="00D77E55">
        <w:rPr>
          <w:sz w:val="25"/>
          <w:szCs w:val="25"/>
        </w:rPr>
        <w:t>Согласно п.6 Положения</w:t>
      </w:r>
      <w:r>
        <w:rPr>
          <w:b/>
          <w:sz w:val="25"/>
          <w:szCs w:val="25"/>
        </w:rPr>
        <w:t xml:space="preserve"> </w:t>
      </w:r>
      <w:r w:rsidRPr="00EA7E8B">
        <w:rPr>
          <w:sz w:val="25"/>
          <w:szCs w:val="25"/>
        </w:rPr>
        <w:t>об особенностях направления работников в служебные командировки</w:t>
      </w:r>
      <w:r>
        <w:rPr>
          <w:sz w:val="25"/>
          <w:szCs w:val="25"/>
        </w:rPr>
        <w:t>, цель командировки работника определяется руководителем командирующей организации и указывается в служебном задании, которое утверждается работодателем. В нарушение данного пункта, служебное задание для направления в командировку Нефедьева А.В. отсутствует, в связи, с чем определить, достигнута ли цель поездки не представляется возможным.</w:t>
      </w:r>
    </w:p>
    <w:p w:rsidR="00736EF0" w:rsidRPr="006D2A1D" w:rsidRDefault="006C7F66" w:rsidP="006C7F66">
      <w:pPr>
        <w:tabs>
          <w:tab w:val="left" w:pos="709"/>
          <w:tab w:val="left" w:pos="1080"/>
        </w:tabs>
        <w:jc w:val="both"/>
        <w:rPr>
          <w:rStyle w:val="FontStyle17"/>
          <w:b/>
          <w:color w:val="auto"/>
          <w:sz w:val="25"/>
          <w:szCs w:val="25"/>
        </w:rPr>
      </w:pPr>
      <w:r>
        <w:rPr>
          <w:sz w:val="25"/>
          <w:szCs w:val="25"/>
        </w:rPr>
        <w:t xml:space="preserve">Согласно п.7 вышеуказанного Положения на основании решения работодателя работнику оформляется командировочное удостоверение, подтверждающее срок его пребывания в командировке. В нарушение данного пункта, командировочное удостоверение водителя Нефедьева А.В. отсутствует. </w:t>
      </w:r>
      <w:r w:rsidR="00AC561A">
        <w:rPr>
          <w:sz w:val="25"/>
          <w:szCs w:val="25"/>
        </w:rPr>
        <w:t>Таким образом, необоснованно приняты расходы на приобретение ГСМ на сумму 5065 руб.54 коп.</w:t>
      </w:r>
    </w:p>
    <w:p w:rsidR="00800E1A" w:rsidRPr="006D2A1D" w:rsidRDefault="006D2A1D" w:rsidP="006D2A1D">
      <w:pPr>
        <w:tabs>
          <w:tab w:val="left" w:pos="709"/>
          <w:tab w:val="left" w:pos="1620"/>
        </w:tabs>
        <w:jc w:val="both"/>
        <w:rPr>
          <w:sz w:val="26"/>
          <w:szCs w:val="26"/>
        </w:rPr>
      </w:pPr>
      <w:r w:rsidRPr="006D2A1D">
        <w:rPr>
          <w:b/>
          <w:sz w:val="26"/>
          <w:szCs w:val="26"/>
        </w:rPr>
        <w:lastRenderedPageBreak/>
        <w:t>10</w:t>
      </w:r>
      <w:r w:rsidR="00736EF0" w:rsidRPr="006D2A1D">
        <w:rPr>
          <w:b/>
          <w:sz w:val="26"/>
          <w:szCs w:val="26"/>
        </w:rPr>
        <w:t>.</w:t>
      </w:r>
      <w:r w:rsidR="00736EF0" w:rsidRPr="006D2A1D">
        <w:rPr>
          <w:sz w:val="26"/>
          <w:szCs w:val="26"/>
        </w:rPr>
        <w:t xml:space="preserve"> </w:t>
      </w:r>
      <w:r>
        <w:rPr>
          <w:sz w:val="26"/>
          <w:szCs w:val="26"/>
        </w:rPr>
        <w:t xml:space="preserve"> При проверке</w:t>
      </w:r>
      <w:r w:rsidR="00736EF0" w:rsidRPr="006D2A1D">
        <w:rPr>
          <w:sz w:val="26"/>
          <w:szCs w:val="26"/>
        </w:rPr>
        <w:t xml:space="preserve"> состояния дебиторской и кредиторской задолженности</w:t>
      </w:r>
      <w:r>
        <w:rPr>
          <w:sz w:val="26"/>
          <w:szCs w:val="26"/>
        </w:rPr>
        <w:t xml:space="preserve"> установлено </w:t>
      </w:r>
      <w:r w:rsidR="00ED6DC9" w:rsidRPr="00800E1A">
        <w:rPr>
          <w:sz w:val="25"/>
          <w:szCs w:val="25"/>
        </w:rPr>
        <w:t>что по расчетам с поставщиками и подрядчиками по состоянию на 01.01.201</w:t>
      </w:r>
      <w:r w:rsidR="006613AE" w:rsidRPr="00800E1A">
        <w:rPr>
          <w:sz w:val="25"/>
          <w:szCs w:val="25"/>
        </w:rPr>
        <w:t>4</w:t>
      </w:r>
      <w:r w:rsidR="00ED6DC9" w:rsidRPr="00800E1A">
        <w:rPr>
          <w:sz w:val="25"/>
          <w:szCs w:val="25"/>
        </w:rPr>
        <w:t xml:space="preserve"> года кредиторская задолженность составляет </w:t>
      </w:r>
      <w:r w:rsidR="00800E1A" w:rsidRPr="00800E1A">
        <w:rPr>
          <w:sz w:val="25"/>
          <w:szCs w:val="25"/>
        </w:rPr>
        <w:t>160,5</w:t>
      </w:r>
      <w:r w:rsidR="00ED6DC9" w:rsidRPr="00800E1A">
        <w:rPr>
          <w:sz w:val="25"/>
          <w:szCs w:val="25"/>
        </w:rPr>
        <w:t xml:space="preserve"> тыс. руб., по сравнению с прошлым годом задолженность у</w:t>
      </w:r>
      <w:r w:rsidR="00800E1A" w:rsidRPr="00800E1A">
        <w:rPr>
          <w:sz w:val="25"/>
          <w:szCs w:val="25"/>
        </w:rPr>
        <w:t>величи</w:t>
      </w:r>
      <w:r w:rsidR="00ED6DC9" w:rsidRPr="00800E1A">
        <w:rPr>
          <w:sz w:val="25"/>
          <w:szCs w:val="25"/>
        </w:rPr>
        <w:t xml:space="preserve">лась на </w:t>
      </w:r>
      <w:r w:rsidR="00800E1A" w:rsidRPr="00800E1A">
        <w:rPr>
          <w:sz w:val="25"/>
          <w:szCs w:val="25"/>
        </w:rPr>
        <w:t>29,5</w:t>
      </w:r>
      <w:r w:rsidR="00ED6DC9" w:rsidRPr="00800E1A">
        <w:rPr>
          <w:sz w:val="25"/>
          <w:szCs w:val="25"/>
        </w:rPr>
        <w:t xml:space="preserve"> тыс.руб. </w:t>
      </w:r>
    </w:p>
    <w:p w:rsidR="00800E1A" w:rsidRPr="00800E1A" w:rsidRDefault="00ED6DC9" w:rsidP="00ED6DC9">
      <w:pPr>
        <w:tabs>
          <w:tab w:val="left" w:pos="709"/>
          <w:tab w:val="left" w:pos="1080"/>
        </w:tabs>
        <w:jc w:val="both"/>
        <w:rPr>
          <w:sz w:val="25"/>
          <w:szCs w:val="25"/>
        </w:rPr>
      </w:pPr>
      <w:r w:rsidRPr="00800E1A">
        <w:rPr>
          <w:sz w:val="25"/>
          <w:szCs w:val="25"/>
        </w:rPr>
        <w:t>Дебиторская задолженность на 01.01.201</w:t>
      </w:r>
      <w:r w:rsidR="00800E1A" w:rsidRPr="00800E1A">
        <w:rPr>
          <w:sz w:val="25"/>
          <w:szCs w:val="25"/>
        </w:rPr>
        <w:t>4</w:t>
      </w:r>
      <w:r w:rsidRPr="00800E1A">
        <w:rPr>
          <w:sz w:val="25"/>
          <w:szCs w:val="25"/>
        </w:rPr>
        <w:t xml:space="preserve"> года </w:t>
      </w:r>
      <w:r w:rsidR="00800E1A" w:rsidRPr="00800E1A">
        <w:rPr>
          <w:sz w:val="25"/>
          <w:szCs w:val="25"/>
        </w:rPr>
        <w:t>отсутствует.</w:t>
      </w:r>
    </w:p>
    <w:p w:rsidR="00ED6DC9" w:rsidRPr="00800E1A" w:rsidRDefault="00ED6DC9" w:rsidP="00ED6DC9">
      <w:pPr>
        <w:tabs>
          <w:tab w:val="left" w:pos="709"/>
          <w:tab w:val="left" w:pos="1080"/>
        </w:tabs>
        <w:jc w:val="both"/>
        <w:rPr>
          <w:sz w:val="25"/>
          <w:szCs w:val="25"/>
        </w:rPr>
      </w:pPr>
      <w:r w:rsidRPr="00800E1A">
        <w:rPr>
          <w:sz w:val="25"/>
          <w:szCs w:val="25"/>
        </w:rPr>
        <w:tab/>
        <w:t>По состоянию на 01.</w:t>
      </w:r>
      <w:r w:rsidR="00800E1A" w:rsidRPr="00800E1A">
        <w:rPr>
          <w:sz w:val="25"/>
          <w:szCs w:val="25"/>
        </w:rPr>
        <w:t>06</w:t>
      </w:r>
      <w:r w:rsidRPr="00800E1A">
        <w:rPr>
          <w:sz w:val="25"/>
          <w:szCs w:val="25"/>
        </w:rPr>
        <w:t>.201</w:t>
      </w:r>
      <w:r w:rsidR="00800E1A" w:rsidRPr="00800E1A">
        <w:rPr>
          <w:sz w:val="25"/>
          <w:szCs w:val="25"/>
        </w:rPr>
        <w:t>4</w:t>
      </w:r>
      <w:r w:rsidRPr="00800E1A">
        <w:rPr>
          <w:sz w:val="25"/>
          <w:szCs w:val="25"/>
        </w:rPr>
        <w:t xml:space="preserve"> года кредиторская задолженность составляет </w:t>
      </w:r>
      <w:r w:rsidR="00800E1A" w:rsidRPr="00800E1A">
        <w:rPr>
          <w:sz w:val="25"/>
          <w:szCs w:val="25"/>
        </w:rPr>
        <w:t>128,9</w:t>
      </w:r>
      <w:r w:rsidRPr="00800E1A">
        <w:rPr>
          <w:sz w:val="25"/>
          <w:szCs w:val="25"/>
        </w:rPr>
        <w:t xml:space="preserve"> тыс.руб.</w:t>
      </w:r>
      <w:r w:rsidR="00352244">
        <w:rPr>
          <w:sz w:val="25"/>
          <w:szCs w:val="25"/>
        </w:rPr>
        <w:t xml:space="preserve">, в том числе просроченная кредиторская задолженность 119,4 тыс.руб., образовавшаяся в 2009 году за ремонт системы отопления (ИП Панков С.Р.). Задолженность образовалась в виду недостаточного финансирования по данному виду работ. </w:t>
      </w:r>
      <w:r w:rsidRPr="00800E1A">
        <w:rPr>
          <w:sz w:val="25"/>
          <w:szCs w:val="25"/>
        </w:rPr>
        <w:t xml:space="preserve"> </w:t>
      </w:r>
    </w:p>
    <w:p w:rsidR="00ED6DC9" w:rsidRPr="00800E1A" w:rsidRDefault="00ED6DC9" w:rsidP="00ED6DC9">
      <w:pPr>
        <w:jc w:val="both"/>
        <w:rPr>
          <w:sz w:val="25"/>
          <w:szCs w:val="25"/>
        </w:rPr>
      </w:pPr>
      <w:r w:rsidRPr="00800E1A">
        <w:rPr>
          <w:sz w:val="25"/>
          <w:szCs w:val="25"/>
        </w:rPr>
        <w:tab/>
        <w:t>Дебиторская задолженность на 01.</w:t>
      </w:r>
      <w:r w:rsidR="00800E1A" w:rsidRPr="00800E1A">
        <w:rPr>
          <w:sz w:val="25"/>
          <w:szCs w:val="25"/>
        </w:rPr>
        <w:t>06</w:t>
      </w:r>
      <w:r w:rsidRPr="00800E1A">
        <w:rPr>
          <w:sz w:val="25"/>
          <w:szCs w:val="25"/>
        </w:rPr>
        <w:t>.201</w:t>
      </w:r>
      <w:r w:rsidR="00800E1A" w:rsidRPr="00800E1A">
        <w:rPr>
          <w:sz w:val="25"/>
          <w:szCs w:val="25"/>
        </w:rPr>
        <w:t>4</w:t>
      </w:r>
      <w:r w:rsidRPr="00800E1A">
        <w:rPr>
          <w:sz w:val="25"/>
          <w:szCs w:val="25"/>
        </w:rPr>
        <w:t xml:space="preserve"> года </w:t>
      </w:r>
      <w:r w:rsidR="00800E1A" w:rsidRPr="00800E1A">
        <w:rPr>
          <w:sz w:val="25"/>
          <w:szCs w:val="25"/>
        </w:rPr>
        <w:t>отсутствует.</w:t>
      </w:r>
    </w:p>
    <w:p w:rsidR="00800E1A" w:rsidRPr="006D2A1D" w:rsidRDefault="00ED6DC9" w:rsidP="006D2A1D">
      <w:pPr>
        <w:ind w:firstLine="708"/>
        <w:jc w:val="both"/>
        <w:rPr>
          <w:sz w:val="25"/>
          <w:szCs w:val="25"/>
        </w:rPr>
      </w:pPr>
      <w:r w:rsidRPr="00800E1A">
        <w:rPr>
          <w:sz w:val="25"/>
          <w:szCs w:val="25"/>
        </w:rPr>
        <w:t>Дебиторская и кредиторская задолженность по расчетам с подотчетными лицами по состоянию на 01.</w:t>
      </w:r>
      <w:r w:rsidR="00800E1A" w:rsidRPr="00800E1A">
        <w:rPr>
          <w:sz w:val="25"/>
          <w:szCs w:val="25"/>
        </w:rPr>
        <w:t>06</w:t>
      </w:r>
      <w:r w:rsidRPr="00800E1A">
        <w:rPr>
          <w:sz w:val="25"/>
          <w:szCs w:val="25"/>
        </w:rPr>
        <w:t>.201</w:t>
      </w:r>
      <w:r w:rsidR="00800E1A" w:rsidRPr="00800E1A">
        <w:rPr>
          <w:sz w:val="25"/>
          <w:szCs w:val="25"/>
        </w:rPr>
        <w:t>4</w:t>
      </w:r>
      <w:r w:rsidRPr="00800E1A">
        <w:rPr>
          <w:sz w:val="25"/>
          <w:szCs w:val="25"/>
        </w:rPr>
        <w:t xml:space="preserve"> года отсутствует.</w:t>
      </w:r>
      <w:r w:rsidR="00736EF0" w:rsidRPr="00800E1A">
        <w:rPr>
          <w:sz w:val="25"/>
          <w:szCs w:val="25"/>
        </w:rPr>
        <w:tab/>
      </w:r>
    </w:p>
    <w:p w:rsidR="00AF542B" w:rsidRPr="006D2A1D" w:rsidRDefault="006D2A1D" w:rsidP="006D2A1D">
      <w:pPr>
        <w:tabs>
          <w:tab w:val="left" w:pos="709"/>
          <w:tab w:val="left" w:pos="1080"/>
        </w:tabs>
        <w:jc w:val="both"/>
        <w:rPr>
          <w:sz w:val="26"/>
          <w:szCs w:val="26"/>
        </w:rPr>
      </w:pPr>
      <w:r w:rsidRPr="006D2A1D">
        <w:rPr>
          <w:b/>
          <w:sz w:val="26"/>
          <w:szCs w:val="26"/>
        </w:rPr>
        <w:t>11</w:t>
      </w:r>
      <w:r w:rsidR="00736EF0" w:rsidRPr="006D2A1D">
        <w:rPr>
          <w:b/>
          <w:sz w:val="26"/>
          <w:szCs w:val="26"/>
        </w:rPr>
        <w:t>.</w:t>
      </w:r>
      <w:r w:rsidR="00736EF0" w:rsidRPr="006D2A1D">
        <w:rPr>
          <w:sz w:val="26"/>
          <w:szCs w:val="26"/>
        </w:rPr>
        <w:t xml:space="preserve"> </w:t>
      </w:r>
      <w:r>
        <w:rPr>
          <w:sz w:val="26"/>
          <w:szCs w:val="26"/>
        </w:rPr>
        <w:t xml:space="preserve">  При выборочной п</w:t>
      </w:r>
      <w:r w:rsidR="00736EF0" w:rsidRPr="006D2A1D">
        <w:rPr>
          <w:sz w:val="26"/>
          <w:szCs w:val="26"/>
        </w:rPr>
        <w:t>роверк</w:t>
      </w:r>
      <w:r>
        <w:rPr>
          <w:sz w:val="26"/>
          <w:szCs w:val="26"/>
        </w:rPr>
        <w:t>е</w:t>
      </w:r>
      <w:r w:rsidR="00736EF0" w:rsidRPr="006D2A1D">
        <w:rPr>
          <w:sz w:val="26"/>
          <w:szCs w:val="26"/>
        </w:rPr>
        <w:t xml:space="preserve"> санкционирования, финансирования и исполнения расходов на приобретение основных средств и материальных запасов</w:t>
      </w:r>
      <w:r>
        <w:rPr>
          <w:sz w:val="26"/>
          <w:szCs w:val="26"/>
        </w:rPr>
        <w:t xml:space="preserve"> установлено следующее</w:t>
      </w:r>
      <w:r w:rsidR="00736EF0" w:rsidRPr="006D2A1D">
        <w:rPr>
          <w:sz w:val="26"/>
          <w:szCs w:val="26"/>
        </w:rPr>
        <w:t>.</w:t>
      </w:r>
      <w:r w:rsidR="00AF542B" w:rsidRPr="00821C92">
        <w:rPr>
          <w:sz w:val="25"/>
          <w:szCs w:val="25"/>
        </w:rPr>
        <w:t xml:space="preserve"> </w:t>
      </w:r>
    </w:p>
    <w:p w:rsidR="00AF542B" w:rsidRPr="00821C92" w:rsidRDefault="00AF542B" w:rsidP="00AF542B">
      <w:pPr>
        <w:tabs>
          <w:tab w:val="left" w:pos="709"/>
          <w:tab w:val="left" w:pos="1080"/>
        </w:tabs>
        <w:jc w:val="both"/>
        <w:rPr>
          <w:sz w:val="25"/>
          <w:szCs w:val="25"/>
        </w:rPr>
      </w:pPr>
      <w:r w:rsidRPr="00821C92">
        <w:rPr>
          <w:sz w:val="25"/>
          <w:szCs w:val="25"/>
        </w:rPr>
        <w:tab/>
        <w:t>По приобретению и расходованию основных средств нарушений не установлено.</w:t>
      </w:r>
    </w:p>
    <w:p w:rsidR="00821C92" w:rsidRPr="00A910BB" w:rsidRDefault="00AF542B" w:rsidP="00821C92">
      <w:pPr>
        <w:tabs>
          <w:tab w:val="left" w:pos="709"/>
          <w:tab w:val="left" w:pos="1080"/>
        </w:tabs>
        <w:jc w:val="both"/>
        <w:rPr>
          <w:sz w:val="25"/>
          <w:szCs w:val="25"/>
        </w:rPr>
      </w:pPr>
      <w:r w:rsidRPr="00821C92">
        <w:rPr>
          <w:sz w:val="25"/>
          <w:szCs w:val="25"/>
        </w:rPr>
        <w:tab/>
      </w:r>
      <w:r w:rsidR="00A3324A">
        <w:rPr>
          <w:sz w:val="25"/>
          <w:szCs w:val="25"/>
        </w:rPr>
        <w:t>При выборочной проверке порядка приобретения и расходования</w:t>
      </w:r>
      <w:r w:rsidR="00A3324A" w:rsidRPr="00821C92">
        <w:rPr>
          <w:sz w:val="25"/>
          <w:szCs w:val="25"/>
        </w:rPr>
        <w:t xml:space="preserve"> </w:t>
      </w:r>
      <w:r w:rsidRPr="00821C92">
        <w:rPr>
          <w:sz w:val="25"/>
          <w:szCs w:val="25"/>
        </w:rPr>
        <w:t xml:space="preserve">материальных запасов </w:t>
      </w:r>
      <w:r w:rsidR="00A3324A">
        <w:rPr>
          <w:sz w:val="25"/>
          <w:szCs w:val="25"/>
        </w:rPr>
        <w:t xml:space="preserve">установлено, что </w:t>
      </w:r>
      <w:r w:rsidR="00821C92">
        <w:rPr>
          <w:sz w:val="25"/>
          <w:szCs w:val="25"/>
        </w:rPr>
        <w:t xml:space="preserve">МОУ </w:t>
      </w:r>
      <w:r w:rsidR="00821C92" w:rsidRPr="00DF0100">
        <w:rPr>
          <w:sz w:val="25"/>
          <w:szCs w:val="25"/>
        </w:rPr>
        <w:t>«</w:t>
      </w:r>
      <w:r w:rsidR="00821C92">
        <w:rPr>
          <w:sz w:val="25"/>
          <w:szCs w:val="25"/>
        </w:rPr>
        <w:t>Азейская</w:t>
      </w:r>
      <w:r w:rsidR="00821C92" w:rsidRPr="00DF0100">
        <w:rPr>
          <w:sz w:val="25"/>
          <w:szCs w:val="25"/>
        </w:rPr>
        <w:t xml:space="preserve"> СОШ»</w:t>
      </w:r>
      <w:r w:rsidR="00821C92">
        <w:rPr>
          <w:sz w:val="25"/>
          <w:szCs w:val="25"/>
        </w:rPr>
        <w:t xml:space="preserve"> принимает от физических лиц</w:t>
      </w:r>
      <w:r w:rsidR="00821C92" w:rsidRPr="00A910BB">
        <w:rPr>
          <w:sz w:val="25"/>
          <w:szCs w:val="25"/>
        </w:rPr>
        <w:t xml:space="preserve"> </w:t>
      </w:r>
      <w:r w:rsidR="00821C92">
        <w:rPr>
          <w:sz w:val="25"/>
          <w:szCs w:val="25"/>
        </w:rPr>
        <w:t xml:space="preserve">овощи для питания учащихся на основании </w:t>
      </w:r>
      <w:r w:rsidR="00821C92" w:rsidRPr="00A910BB">
        <w:rPr>
          <w:sz w:val="25"/>
          <w:szCs w:val="25"/>
        </w:rPr>
        <w:t>договоров добровольного благотворительного</w:t>
      </w:r>
      <w:r w:rsidR="00821C92">
        <w:rPr>
          <w:sz w:val="25"/>
          <w:szCs w:val="25"/>
        </w:rPr>
        <w:t xml:space="preserve"> пожертвования с физическими лица</w:t>
      </w:r>
      <w:r w:rsidR="00821C92" w:rsidRPr="00A910BB">
        <w:rPr>
          <w:sz w:val="25"/>
          <w:szCs w:val="25"/>
        </w:rPr>
        <w:t>м</w:t>
      </w:r>
      <w:r w:rsidR="00821C92">
        <w:rPr>
          <w:sz w:val="25"/>
          <w:szCs w:val="25"/>
        </w:rPr>
        <w:t>и</w:t>
      </w:r>
      <w:r w:rsidR="00821C92" w:rsidRPr="00A910BB">
        <w:rPr>
          <w:sz w:val="25"/>
          <w:szCs w:val="25"/>
        </w:rPr>
        <w:t xml:space="preserve"> на безвозмездную передачу овощей</w:t>
      </w:r>
      <w:r w:rsidR="00821C92">
        <w:rPr>
          <w:sz w:val="25"/>
          <w:szCs w:val="25"/>
        </w:rPr>
        <w:t>.</w:t>
      </w:r>
    </w:p>
    <w:p w:rsidR="00821C92" w:rsidRPr="00A910BB" w:rsidRDefault="00821C92" w:rsidP="00821C92">
      <w:pPr>
        <w:tabs>
          <w:tab w:val="left" w:pos="720"/>
          <w:tab w:val="left" w:pos="1080"/>
        </w:tabs>
        <w:jc w:val="both"/>
        <w:rPr>
          <w:sz w:val="25"/>
          <w:szCs w:val="25"/>
        </w:rPr>
      </w:pPr>
      <w:r w:rsidRPr="00A910BB">
        <w:rPr>
          <w:sz w:val="25"/>
          <w:szCs w:val="25"/>
        </w:rPr>
        <w:tab/>
        <w:t xml:space="preserve">Овощи оприходованы на счетах бюджетного учета. </w:t>
      </w:r>
      <w:r>
        <w:rPr>
          <w:sz w:val="25"/>
          <w:szCs w:val="25"/>
        </w:rPr>
        <w:t>С</w:t>
      </w:r>
      <w:r w:rsidRPr="00A910BB">
        <w:rPr>
          <w:sz w:val="25"/>
          <w:szCs w:val="25"/>
        </w:rPr>
        <w:t>правк</w:t>
      </w:r>
      <w:r>
        <w:rPr>
          <w:sz w:val="25"/>
          <w:szCs w:val="25"/>
        </w:rPr>
        <w:t>и об имеющих</w:t>
      </w:r>
      <w:r w:rsidRPr="00A910BB">
        <w:rPr>
          <w:sz w:val="25"/>
          <w:szCs w:val="25"/>
        </w:rPr>
        <w:t>ся з</w:t>
      </w:r>
      <w:r>
        <w:rPr>
          <w:sz w:val="25"/>
          <w:szCs w:val="25"/>
        </w:rPr>
        <w:t>емельных участках физических лиц отсутствую</w:t>
      </w:r>
      <w:r w:rsidRPr="00A910BB">
        <w:rPr>
          <w:sz w:val="25"/>
          <w:szCs w:val="25"/>
        </w:rPr>
        <w:t xml:space="preserve">т. </w:t>
      </w:r>
    </w:p>
    <w:p w:rsidR="00AF542B" w:rsidRPr="00821C92" w:rsidRDefault="00821C92" w:rsidP="00A3324A">
      <w:pPr>
        <w:tabs>
          <w:tab w:val="left" w:pos="709"/>
          <w:tab w:val="left" w:pos="1080"/>
        </w:tabs>
        <w:jc w:val="both"/>
        <w:rPr>
          <w:sz w:val="25"/>
          <w:szCs w:val="25"/>
        </w:rPr>
      </w:pPr>
      <w:r w:rsidRPr="00A910BB">
        <w:rPr>
          <w:sz w:val="25"/>
          <w:szCs w:val="25"/>
        </w:rPr>
        <w:tab/>
        <w:t>При проверке правильности списания продуктов пит</w:t>
      </w:r>
      <w:r>
        <w:rPr>
          <w:sz w:val="25"/>
          <w:szCs w:val="25"/>
        </w:rPr>
        <w:t xml:space="preserve">ания нарушений не установлено. </w:t>
      </w:r>
    </w:p>
    <w:p w:rsidR="00AF542B" w:rsidRPr="00B930E1" w:rsidRDefault="00AF542B" w:rsidP="00A3324A">
      <w:pPr>
        <w:tabs>
          <w:tab w:val="left" w:pos="709"/>
          <w:tab w:val="left" w:pos="1080"/>
        </w:tabs>
        <w:jc w:val="both"/>
        <w:rPr>
          <w:sz w:val="25"/>
          <w:szCs w:val="25"/>
        </w:rPr>
      </w:pPr>
      <w:r w:rsidRPr="00E35466">
        <w:rPr>
          <w:b/>
          <w:sz w:val="25"/>
          <w:szCs w:val="25"/>
        </w:rPr>
        <w:tab/>
      </w:r>
      <w:r w:rsidRPr="00C33563">
        <w:rPr>
          <w:sz w:val="25"/>
          <w:szCs w:val="25"/>
        </w:rPr>
        <w:t xml:space="preserve">При </w:t>
      </w:r>
      <w:r w:rsidR="00A3324A">
        <w:rPr>
          <w:sz w:val="25"/>
          <w:szCs w:val="25"/>
        </w:rPr>
        <w:t xml:space="preserve">выборочной </w:t>
      </w:r>
      <w:r w:rsidRPr="00C33563">
        <w:rPr>
          <w:sz w:val="25"/>
          <w:szCs w:val="25"/>
        </w:rPr>
        <w:t xml:space="preserve">проверке расходования средств на приобретение ГСМ </w:t>
      </w:r>
      <w:r w:rsidR="00A3324A">
        <w:rPr>
          <w:sz w:val="25"/>
          <w:szCs w:val="25"/>
        </w:rPr>
        <w:t xml:space="preserve">нарушений не </w:t>
      </w:r>
      <w:r w:rsidRPr="00C33563">
        <w:rPr>
          <w:sz w:val="25"/>
          <w:szCs w:val="25"/>
        </w:rPr>
        <w:t>установлено</w:t>
      </w:r>
      <w:r w:rsidR="00A3324A">
        <w:rPr>
          <w:sz w:val="25"/>
          <w:szCs w:val="25"/>
        </w:rPr>
        <w:t>.</w:t>
      </w:r>
      <w:r w:rsidRPr="00C33563">
        <w:rPr>
          <w:sz w:val="25"/>
          <w:szCs w:val="25"/>
        </w:rPr>
        <w:t xml:space="preserve"> </w:t>
      </w:r>
    </w:p>
    <w:p w:rsidR="00AF542B" w:rsidRDefault="00AF542B" w:rsidP="00AF542B">
      <w:pPr>
        <w:ind w:firstLine="708"/>
        <w:jc w:val="both"/>
        <w:rPr>
          <w:sz w:val="25"/>
          <w:szCs w:val="25"/>
        </w:rPr>
      </w:pPr>
      <w:r w:rsidRPr="00B930E1">
        <w:rPr>
          <w:sz w:val="25"/>
          <w:szCs w:val="25"/>
        </w:rPr>
        <w:t>При выборочной проверке расходов по прочим материальным запасам нарушений не установлено.</w:t>
      </w:r>
    </w:p>
    <w:p w:rsidR="00736EF0" w:rsidRPr="00446758" w:rsidRDefault="00D41B56" w:rsidP="00AF542B">
      <w:pPr>
        <w:tabs>
          <w:tab w:val="left" w:pos="709"/>
          <w:tab w:val="left" w:pos="1080"/>
        </w:tabs>
        <w:jc w:val="both"/>
        <w:rPr>
          <w:sz w:val="25"/>
          <w:szCs w:val="25"/>
        </w:rPr>
      </w:pPr>
      <w:r>
        <w:tab/>
      </w:r>
      <w:r w:rsidRPr="00D41B56">
        <w:rPr>
          <w:sz w:val="25"/>
          <w:szCs w:val="25"/>
        </w:rPr>
        <w:t>Согласно Норм эксплуатационного пробега шин  автотранспортных средств, утвержденного Минтранса России от 05.01.</w:t>
      </w:r>
      <w:r>
        <w:rPr>
          <w:sz w:val="25"/>
          <w:szCs w:val="25"/>
        </w:rPr>
        <w:t>20</w:t>
      </w:r>
      <w:r w:rsidRPr="00D41B56">
        <w:rPr>
          <w:sz w:val="25"/>
          <w:szCs w:val="25"/>
        </w:rPr>
        <w:t>04г. и Инструкции о порядке содержания, эксплуатации, технического обслуживания автотранспортных средств, утвержденной приказом от 30 июля 2004г. №</w:t>
      </w:r>
      <w:r>
        <w:rPr>
          <w:sz w:val="25"/>
          <w:szCs w:val="25"/>
        </w:rPr>
        <w:t xml:space="preserve"> </w:t>
      </w:r>
      <w:r w:rsidRPr="00D41B56">
        <w:rPr>
          <w:sz w:val="25"/>
          <w:szCs w:val="25"/>
        </w:rPr>
        <w:t xml:space="preserve">115, списание и замена автошин производится в зависимости от их технического состояния с учетом фактического пробега и срока эксплуатации (не ниже нормативных) и оформляются актом. В нарушение данных Инструкций, </w:t>
      </w:r>
      <w:r>
        <w:rPr>
          <w:sz w:val="25"/>
          <w:szCs w:val="25"/>
        </w:rPr>
        <w:t>МОУ «Азейская СОШ»</w:t>
      </w:r>
      <w:r w:rsidRPr="00D41B56">
        <w:rPr>
          <w:sz w:val="25"/>
          <w:szCs w:val="25"/>
        </w:rPr>
        <w:t xml:space="preserve"> приобретенные автошины сразу списывает по акту на списание материальных запасов. Аналитический учет автомобильных шин не осуществляется. </w:t>
      </w:r>
      <w:r w:rsidR="00736EF0" w:rsidRPr="00B04F84">
        <w:rPr>
          <w:sz w:val="25"/>
          <w:szCs w:val="25"/>
        </w:rPr>
        <w:t xml:space="preserve"> </w:t>
      </w:r>
    </w:p>
    <w:p w:rsidR="00736EF0" w:rsidRPr="00446758" w:rsidRDefault="00736EF0" w:rsidP="00446758">
      <w:pPr>
        <w:pStyle w:val="ConsPlusTitle"/>
        <w:widowControl/>
        <w:rPr>
          <w:sz w:val="26"/>
          <w:szCs w:val="26"/>
        </w:rPr>
      </w:pPr>
      <w:r w:rsidRPr="00446758">
        <w:rPr>
          <w:sz w:val="26"/>
          <w:szCs w:val="26"/>
        </w:rPr>
        <w:t>1</w:t>
      </w:r>
      <w:r w:rsidR="00446758" w:rsidRPr="00446758">
        <w:rPr>
          <w:sz w:val="26"/>
          <w:szCs w:val="26"/>
        </w:rPr>
        <w:t>2</w:t>
      </w:r>
      <w:r w:rsidRPr="00446758">
        <w:rPr>
          <w:sz w:val="26"/>
          <w:szCs w:val="26"/>
        </w:rPr>
        <w:t>.</w:t>
      </w:r>
      <w:r w:rsidRPr="00446758">
        <w:rPr>
          <w:b w:val="0"/>
          <w:sz w:val="26"/>
          <w:szCs w:val="26"/>
        </w:rPr>
        <w:t xml:space="preserve"> </w:t>
      </w:r>
      <w:r w:rsidR="00446758">
        <w:rPr>
          <w:b w:val="0"/>
          <w:sz w:val="26"/>
          <w:szCs w:val="26"/>
        </w:rPr>
        <w:t xml:space="preserve">      При проверке </w:t>
      </w:r>
      <w:r w:rsidRPr="00446758">
        <w:rPr>
          <w:b w:val="0"/>
          <w:sz w:val="26"/>
          <w:szCs w:val="26"/>
        </w:rPr>
        <w:t>организации бюджетного учета и состояния отчетности</w:t>
      </w:r>
      <w:r w:rsidR="00446758">
        <w:rPr>
          <w:b w:val="0"/>
          <w:sz w:val="26"/>
          <w:szCs w:val="26"/>
        </w:rPr>
        <w:t xml:space="preserve"> установлено следующее</w:t>
      </w:r>
      <w:r>
        <w:rPr>
          <w:sz w:val="26"/>
          <w:szCs w:val="26"/>
        </w:rPr>
        <w:t>.</w:t>
      </w:r>
    </w:p>
    <w:p w:rsidR="002D0300" w:rsidRPr="00EC5D6D" w:rsidRDefault="002D0300" w:rsidP="002D0300">
      <w:pPr>
        <w:tabs>
          <w:tab w:val="left" w:pos="709"/>
          <w:tab w:val="left" w:pos="1080"/>
        </w:tabs>
        <w:jc w:val="both"/>
        <w:rPr>
          <w:sz w:val="25"/>
          <w:szCs w:val="25"/>
        </w:rPr>
      </w:pPr>
      <w:r>
        <w:rPr>
          <w:sz w:val="25"/>
          <w:szCs w:val="25"/>
        </w:rPr>
        <w:tab/>
      </w:r>
      <w:r w:rsidRPr="00EC5D6D">
        <w:rPr>
          <w:sz w:val="25"/>
          <w:szCs w:val="25"/>
        </w:rPr>
        <w:t xml:space="preserve">В </w:t>
      </w:r>
      <w:r w:rsidR="00EC5D6D" w:rsidRPr="00EC5D6D">
        <w:rPr>
          <w:sz w:val="25"/>
          <w:szCs w:val="25"/>
        </w:rPr>
        <w:t>проверяемом периоде</w:t>
      </w:r>
      <w:r w:rsidRPr="00EC5D6D">
        <w:rPr>
          <w:sz w:val="25"/>
          <w:szCs w:val="25"/>
        </w:rPr>
        <w:t xml:space="preserve"> бухгалтерский учет осуществлялся</w:t>
      </w:r>
      <w:r w:rsidR="00EC5D6D" w:rsidRPr="00EC5D6D">
        <w:rPr>
          <w:sz w:val="25"/>
          <w:szCs w:val="25"/>
        </w:rPr>
        <w:t xml:space="preserve"> и осуществляется </w:t>
      </w:r>
      <w:r w:rsidRPr="00EC5D6D">
        <w:rPr>
          <w:sz w:val="25"/>
          <w:szCs w:val="25"/>
        </w:rPr>
        <w:t xml:space="preserve"> в МОУ «</w:t>
      </w:r>
      <w:r w:rsidR="00EC5D6D" w:rsidRPr="00EC5D6D">
        <w:rPr>
          <w:sz w:val="25"/>
          <w:szCs w:val="25"/>
        </w:rPr>
        <w:t>Азей</w:t>
      </w:r>
      <w:r w:rsidRPr="00EC5D6D">
        <w:rPr>
          <w:sz w:val="25"/>
          <w:szCs w:val="25"/>
        </w:rPr>
        <w:t>ская СОШ» в  соответствии с Федеральным законом от 06.12.2011 г. №402-ФЗ «О бухгалтерском учете», бюджетным законодательством, иными нормативными правовыми актами РФ.</w:t>
      </w:r>
    </w:p>
    <w:p w:rsidR="00FA09E0" w:rsidRPr="00E35466" w:rsidRDefault="002D0300" w:rsidP="00F4645A">
      <w:pPr>
        <w:ind w:firstLine="709"/>
        <w:jc w:val="both"/>
        <w:rPr>
          <w:b/>
          <w:sz w:val="25"/>
          <w:szCs w:val="25"/>
        </w:rPr>
      </w:pPr>
      <w:r w:rsidRPr="00EC5D6D">
        <w:rPr>
          <w:sz w:val="25"/>
          <w:szCs w:val="25"/>
          <w:lang w:eastAsia="en-US"/>
        </w:rPr>
        <w:t xml:space="preserve">Также, при ведении бухгалтерского учета в </w:t>
      </w:r>
      <w:r w:rsidRPr="00EC5D6D">
        <w:rPr>
          <w:sz w:val="25"/>
          <w:szCs w:val="25"/>
        </w:rPr>
        <w:t>МОУ «</w:t>
      </w:r>
      <w:r w:rsidR="00EC5D6D" w:rsidRPr="00EC5D6D">
        <w:rPr>
          <w:sz w:val="25"/>
          <w:szCs w:val="25"/>
        </w:rPr>
        <w:t>Азей</w:t>
      </w:r>
      <w:r w:rsidRPr="00EC5D6D">
        <w:rPr>
          <w:sz w:val="25"/>
          <w:szCs w:val="25"/>
        </w:rPr>
        <w:t xml:space="preserve">ская СОШ» </w:t>
      </w:r>
      <w:r w:rsidRPr="00EC5D6D">
        <w:rPr>
          <w:sz w:val="25"/>
          <w:szCs w:val="25"/>
          <w:lang w:eastAsia="en-US"/>
        </w:rPr>
        <w:t xml:space="preserve">централизованная бухгалтерия Управления образования, </w:t>
      </w:r>
      <w:r w:rsidRPr="00EC5D6D">
        <w:rPr>
          <w:sz w:val="25"/>
          <w:szCs w:val="25"/>
        </w:rPr>
        <w:t>руководствуется Приказом директора МОУ «</w:t>
      </w:r>
      <w:r w:rsidR="00EC5D6D" w:rsidRPr="00EC5D6D">
        <w:rPr>
          <w:sz w:val="25"/>
          <w:szCs w:val="25"/>
        </w:rPr>
        <w:t>Азей</w:t>
      </w:r>
      <w:r w:rsidRPr="00EC5D6D">
        <w:rPr>
          <w:sz w:val="25"/>
          <w:szCs w:val="25"/>
        </w:rPr>
        <w:t>ская СОШ»</w:t>
      </w:r>
      <w:r w:rsidRPr="00E35466">
        <w:rPr>
          <w:b/>
          <w:sz w:val="25"/>
          <w:szCs w:val="25"/>
        </w:rPr>
        <w:t xml:space="preserve"> </w:t>
      </w:r>
      <w:r w:rsidR="00EC5D6D" w:rsidRPr="00EC5D6D">
        <w:rPr>
          <w:sz w:val="25"/>
          <w:szCs w:val="25"/>
        </w:rPr>
        <w:t xml:space="preserve">от 01.07.2012г. №97 «Об учетной политике, об учетной политике в целях налогообложения МОУ «Азейская СОШ» на 2012 год» с </w:t>
      </w:r>
      <w:r w:rsidR="00446758">
        <w:rPr>
          <w:sz w:val="25"/>
          <w:szCs w:val="25"/>
        </w:rPr>
        <w:t xml:space="preserve">внесенными </w:t>
      </w:r>
      <w:r w:rsidR="00EC5D6D" w:rsidRPr="00EC5D6D">
        <w:rPr>
          <w:sz w:val="25"/>
          <w:szCs w:val="25"/>
        </w:rPr>
        <w:t>изменениями</w:t>
      </w:r>
      <w:r w:rsidR="00446758">
        <w:rPr>
          <w:sz w:val="25"/>
          <w:szCs w:val="25"/>
        </w:rPr>
        <w:t xml:space="preserve"> и дополнениями. </w:t>
      </w:r>
      <w:r w:rsidR="00EC5D6D" w:rsidRPr="00EC5D6D">
        <w:rPr>
          <w:sz w:val="25"/>
          <w:szCs w:val="25"/>
        </w:rPr>
        <w:t xml:space="preserve"> </w:t>
      </w:r>
    </w:p>
    <w:p w:rsidR="002D0300" w:rsidRPr="00F4645A" w:rsidRDefault="002D0300" w:rsidP="002D0300">
      <w:pPr>
        <w:tabs>
          <w:tab w:val="left" w:pos="709"/>
          <w:tab w:val="left" w:pos="1080"/>
        </w:tabs>
        <w:jc w:val="both"/>
        <w:rPr>
          <w:sz w:val="25"/>
          <w:szCs w:val="25"/>
        </w:rPr>
      </w:pPr>
      <w:r w:rsidRPr="00E35466">
        <w:rPr>
          <w:b/>
          <w:sz w:val="25"/>
          <w:szCs w:val="25"/>
        </w:rPr>
        <w:tab/>
      </w:r>
      <w:r w:rsidRPr="006B4E30">
        <w:rPr>
          <w:sz w:val="25"/>
          <w:szCs w:val="25"/>
        </w:rPr>
        <w:t>Ди</w:t>
      </w:r>
      <w:r w:rsidR="006B4E30">
        <w:rPr>
          <w:sz w:val="25"/>
          <w:szCs w:val="25"/>
        </w:rPr>
        <w:t>ректором школы изданы приказы №3\</w:t>
      </w:r>
      <w:r w:rsidRPr="006B4E30">
        <w:rPr>
          <w:sz w:val="25"/>
          <w:szCs w:val="25"/>
        </w:rPr>
        <w:t>9  от 1</w:t>
      </w:r>
      <w:r w:rsidR="006B4E30">
        <w:rPr>
          <w:sz w:val="25"/>
          <w:szCs w:val="25"/>
        </w:rPr>
        <w:t>4.</w:t>
      </w:r>
      <w:r w:rsidRPr="006B4E30">
        <w:rPr>
          <w:sz w:val="25"/>
          <w:szCs w:val="25"/>
        </w:rPr>
        <w:t>0</w:t>
      </w:r>
      <w:r w:rsidR="006B4E30">
        <w:rPr>
          <w:sz w:val="25"/>
          <w:szCs w:val="25"/>
        </w:rPr>
        <w:t>1.2013г. «О создании постоянно действующей к</w:t>
      </w:r>
      <w:r w:rsidRPr="006B4E30">
        <w:rPr>
          <w:sz w:val="25"/>
          <w:szCs w:val="25"/>
        </w:rPr>
        <w:t xml:space="preserve">омиссии </w:t>
      </w:r>
      <w:r w:rsidR="006B4E30">
        <w:rPr>
          <w:sz w:val="25"/>
          <w:szCs w:val="25"/>
        </w:rPr>
        <w:t>для контроля за материально-техническими ценностями</w:t>
      </w:r>
      <w:r w:rsidRPr="006B4E30">
        <w:rPr>
          <w:sz w:val="25"/>
          <w:szCs w:val="25"/>
        </w:rPr>
        <w:t xml:space="preserve">», по </w:t>
      </w:r>
      <w:r w:rsidRPr="006B4E30">
        <w:rPr>
          <w:sz w:val="25"/>
          <w:szCs w:val="25"/>
        </w:rPr>
        <w:lastRenderedPageBreak/>
        <w:t xml:space="preserve">которому в состав комиссии </w:t>
      </w:r>
      <w:r w:rsidR="006B4E30">
        <w:rPr>
          <w:sz w:val="25"/>
          <w:szCs w:val="25"/>
        </w:rPr>
        <w:t>для контроля за материально-техническими ценностями</w:t>
      </w:r>
      <w:r w:rsidR="006B4E30" w:rsidRPr="006B4E30">
        <w:rPr>
          <w:sz w:val="25"/>
          <w:szCs w:val="25"/>
        </w:rPr>
        <w:t xml:space="preserve"> </w:t>
      </w:r>
      <w:r w:rsidRPr="006B4E30">
        <w:rPr>
          <w:sz w:val="25"/>
          <w:szCs w:val="25"/>
        </w:rPr>
        <w:t>включены учителя школы, а работник бухгалтерской службы отсутствует. В то время, как присутствие работника бухгалтерской службы является обязательным условием в период инвентаризации, списании основных средств и материальных запасов, т.к.  Централизованной бухгалтерией осуществляется не</w:t>
      </w:r>
      <w:r w:rsidRPr="00E35466">
        <w:rPr>
          <w:b/>
          <w:sz w:val="25"/>
          <w:szCs w:val="25"/>
        </w:rPr>
        <w:t xml:space="preserve"> </w:t>
      </w:r>
      <w:r w:rsidRPr="006B4E30">
        <w:rPr>
          <w:sz w:val="25"/>
          <w:szCs w:val="25"/>
        </w:rPr>
        <w:t xml:space="preserve">только подсчет имущества, но и анализ имущества и финансовых обязательств. </w:t>
      </w:r>
      <w:r w:rsidRPr="00E35466">
        <w:rPr>
          <w:b/>
          <w:sz w:val="25"/>
          <w:szCs w:val="25"/>
        </w:rPr>
        <w:t xml:space="preserve"> </w:t>
      </w:r>
    </w:p>
    <w:p w:rsidR="002D0300" w:rsidRPr="00F4645A" w:rsidRDefault="002D0300" w:rsidP="002D0300">
      <w:pPr>
        <w:autoSpaceDE w:val="0"/>
        <w:autoSpaceDN w:val="0"/>
        <w:adjustRightInd w:val="0"/>
        <w:jc w:val="both"/>
        <w:rPr>
          <w:sz w:val="25"/>
          <w:szCs w:val="25"/>
        </w:rPr>
      </w:pPr>
      <w:r w:rsidRPr="00E35466">
        <w:rPr>
          <w:b/>
          <w:sz w:val="25"/>
          <w:szCs w:val="25"/>
        </w:rPr>
        <w:tab/>
      </w:r>
      <w:r w:rsidRPr="00F4645A">
        <w:rPr>
          <w:sz w:val="25"/>
          <w:szCs w:val="25"/>
        </w:rPr>
        <w:t>Согласно приказа по МОУ «</w:t>
      </w:r>
      <w:r w:rsidR="00F4645A" w:rsidRPr="00F4645A">
        <w:rPr>
          <w:sz w:val="25"/>
          <w:szCs w:val="25"/>
        </w:rPr>
        <w:t>Азейская</w:t>
      </w:r>
      <w:r w:rsidRPr="00F4645A">
        <w:rPr>
          <w:sz w:val="25"/>
          <w:szCs w:val="25"/>
        </w:rPr>
        <w:t xml:space="preserve"> СОШ» №</w:t>
      </w:r>
      <w:r w:rsidR="00F4645A" w:rsidRPr="00F4645A">
        <w:rPr>
          <w:sz w:val="25"/>
          <w:szCs w:val="25"/>
        </w:rPr>
        <w:t>264</w:t>
      </w:r>
      <w:r w:rsidRPr="00F4645A">
        <w:rPr>
          <w:sz w:val="25"/>
          <w:szCs w:val="25"/>
        </w:rPr>
        <w:t xml:space="preserve"> от </w:t>
      </w:r>
      <w:r w:rsidR="00F4645A" w:rsidRPr="00F4645A">
        <w:rPr>
          <w:sz w:val="25"/>
          <w:szCs w:val="25"/>
        </w:rPr>
        <w:t>25.</w:t>
      </w:r>
      <w:r w:rsidRPr="00F4645A">
        <w:rPr>
          <w:sz w:val="25"/>
          <w:szCs w:val="25"/>
        </w:rPr>
        <w:t>0</w:t>
      </w:r>
      <w:r w:rsidR="00F4645A" w:rsidRPr="00F4645A">
        <w:rPr>
          <w:sz w:val="25"/>
          <w:szCs w:val="25"/>
        </w:rPr>
        <w:t>9</w:t>
      </w:r>
      <w:r w:rsidRPr="00F4645A">
        <w:rPr>
          <w:sz w:val="25"/>
          <w:szCs w:val="25"/>
        </w:rPr>
        <w:t>.201</w:t>
      </w:r>
      <w:r w:rsidR="00F4645A" w:rsidRPr="00F4645A">
        <w:rPr>
          <w:sz w:val="25"/>
          <w:szCs w:val="25"/>
        </w:rPr>
        <w:t>3</w:t>
      </w:r>
      <w:r w:rsidRPr="00F4645A">
        <w:rPr>
          <w:sz w:val="25"/>
          <w:szCs w:val="25"/>
        </w:rPr>
        <w:t>г. «Об инвентаризации имущественно-материальных ц</w:t>
      </w:r>
      <w:r w:rsidR="00F4645A" w:rsidRPr="00F4645A">
        <w:rPr>
          <w:sz w:val="25"/>
          <w:szCs w:val="25"/>
        </w:rPr>
        <w:t>енностей», инвентаризация в 2013</w:t>
      </w:r>
      <w:r w:rsidRPr="00F4645A">
        <w:rPr>
          <w:sz w:val="25"/>
          <w:szCs w:val="25"/>
        </w:rPr>
        <w:t xml:space="preserve"> году  в МОУ «</w:t>
      </w:r>
      <w:r w:rsidR="00F4645A" w:rsidRPr="00F4645A">
        <w:rPr>
          <w:sz w:val="25"/>
          <w:szCs w:val="25"/>
        </w:rPr>
        <w:t>Азейская</w:t>
      </w:r>
      <w:r w:rsidRPr="00F4645A">
        <w:rPr>
          <w:sz w:val="25"/>
          <w:szCs w:val="25"/>
        </w:rPr>
        <w:t xml:space="preserve"> СОШ» проведена. По итогам проведения инвентаризации излишек,  недостач не установлено.</w:t>
      </w:r>
    </w:p>
    <w:p w:rsidR="002D0300" w:rsidRPr="00F4645A" w:rsidRDefault="002D0300" w:rsidP="002D0300">
      <w:pPr>
        <w:tabs>
          <w:tab w:val="left" w:pos="709"/>
          <w:tab w:val="left" w:pos="1080"/>
        </w:tabs>
        <w:jc w:val="both"/>
        <w:rPr>
          <w:sz w:val="25"/>
          <w:szCs w:val="25"/>
        </w:rPr>
      </w:pPr>
      <w:r w:rsidRPr="00E35466">
        <w:rPr>
          <w:b/>
          <w:sz w:val="25"/>
          <w:szCs w:val="25"/>
        </w:rPr>
        <w:tab/>
      </w:r>
      <w:r w:rsidRPr="00F4645A">
        <w:rPr>
          <w:sz w:val="25"/>
          <w:szCs w:val="25"/>
        </w:rPr>
        <w:t>По состоянию на 01.</w:t>
      </w:r>
      <w:r w:rsidR="00F4645A" w:rsidRPr="00F4645A">
        <w:rPr>
          <w:sz w:val="25"/>
          <w:szCs w:val="25"/>
        </w:rPr>
        <w:t>06</w:t>
      </w:r>
      <w:r w:rsidRPr="00F4645A">
        <w:rPr>
          <w:sz w:val="25"/>
          <w:szCs w:val="25"/>
        </w:rPr>
        <w:t>.201</w:t>
      </w:r>
      <w:r w:rsidR="00F4645A" w:rsidRPr="00F4645A">
        <w:rPr>
          <w:sz w:val="25"/>
          <w:szCs w:val="25"/>
        </w:rPr>
        <w:t>4</w:t>
      </w:r>
      <w:r w:rsidRPr="00F4645A">
        <w:rPr>
          <w:sz w:val="25"/>
          <w:szCs w:val="25"/>
        </w:rPr>
        <w:t>г. остатки по оборотным ведомостям выведены по всем счетам. Гл</w:t>
      </w:r>
      <w:r w:rsidR="00F4645A" w:rsidRPr="00F4645A">
        <w:rPr>
          <w:sz w:val="25"/>
          <w:szCs w:val="25"/>
        </w:rPr>
        <w:t>авная книга представлена на 01.</w:t>
      </w:r>
      <w:r w:rsidRPr="00F4645A">
        <w:rPr>
          <w:sz w:val="25"/>
          <w:szCs w:val="25"/>
        </w:rPr>
        <w:t>0</w:t>
      </w:r>
      <w:r w:rsidR="00F4645A" w:rsidRPr="00F4645A">
        <w:rPr>
          <w:sz w:val="25"/>
          <w:szCs w:val="25"/>
        </w:rPr>
        <w:t>6</w:t>
      </w:r>
      <w:r w:rsidRPr="00F4645A">
        <w:rPr>
          <w:sz w:val="25"/>
          <w:szCs w:val="25"/>
        </w:rPr>
        <w:t>.201</w:t>
      </w:r>
      <w:r w:rsidR="00F4645A" w:rsidRPr="00F4645A">
        <w:rPr>
          <w:sz w:val="25"/>
          <w:szCs w:val="25"/>
        </w:rPr>
        <w:t>4г. По состоянию на 01.</w:t>
      </w:r>
      <w:r w:rsidRPr="00F4645A">
        <w:rPr>
          <w:sz w:val="25"/>
          <w:szCs w:val="25"/>
        </w:rPr>
        <w:t>0</w:t>
      </w:r>
      <w:r w:rsidR="00F4645A" w:rsidRPr="00F4645A">
        <w:rPr>
          <w:sz w:val="25"/>
          <w:szCs w:val="25"/>
        </w:rPr>
        <w:t>6</w:t>
      </w:r>
      <w:r w:rsidRPr="00F4645A">
        <w:rPr>
          <w:sz w:val="25"/>
          <w:szCs w:val="25"/>
        </w:rPr>
        <w:t>.201</w:t>
      </w:r>
      <w:r w:rsidR="00F4645A" w:rsidRPr="00F4645A">
        <w:rPr>
          <w:sz w:val="25"/>
          <w:szCs w:val="25"/>
        </w:rPr>
        <w:t>4</w:t>
      </w:r>
      <w:r w:rsidRPr="00F4645A">
        <w:rPr>
          <w:sz w:val="25"/>
          <w:szCs w:val="25"/>
        </w:rPr>
        <w:t xml:space="preserve">г., итоги оборотов и остатки по каждому счету оборотных ведомостей соответствуют итогам оборотов и остаткам этих счетов  Главной книги. </w:t>
      </w:r>
    </w:p>
    <w:p w:rsidR="00736EF0" w:rsidRPr="00446758" w:rsidRDefault="002D0300" w:rsidP="006534CF">
      <w:pPr>
        <w:tabs>
          <w:tab w:val="left" w:pos="709"/>
          <w:tab w:val="left" w:pos="1080"/>
        </w:tabs>
        <w:jc w:val="both"/>
        <w:rPr>
          <w:b/>
          <w:sz w:val="25"/>
          <w:szCs w:val="25"/>
        </w:rPr>
      </w:pPr>
      <w:r w:rsidRPr="00E35466">
        <w:rPr>
          <w:b/>
          <w:sz w:val="25"/>
          <w:szCs w:val="25"/>
        </w:rPr>
        <w:tab/>
      </w:r>
      <w:r w:rsidRPr="001C102D">
        <w:rPr>
          <w:sz w:val="25"/>
          <w:szCs w:val="25"/>
        </w:rPr>
        <w:t>Бюджетная отчетность по МОУ «</w:t>
      </w:r>
      <w:r w:rsidR="00F4645A" w:rsidRPr="001C102D">
        <w:rPr>
          <w:sz w:val="25"/>
          <w:szCs w:val="25"/>
        </w:rPr>
        <w:t>Азейская</w:t>
      </w:r>
      <w:r w:rsidRPr="001C102D">
        <w:rPr>
          <w:sz w:val="25"/>
          <w:szCs w:val="25"/>
        </w:rPr>
        <w:t xml:space="preserve"> СОШ» составляется в соответствии с Инструкцией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Министерства финансов РФ от 28.12.2010г. №191Н</w:t>
      </w:r>
      <w:r w:rsidR="001C102D">
        <w:rPr>
          <w:b/>
          <w:sz w:val="25"/>
          <w:szCs w:val="25"/>
        </w:rPr>
        <w:t xml:space="preserve">  </w:t>
      </w:r>
      <w:r w:rsidR="001C102D">
        <w:rPr>
          <w:sz w:val="25"/>
          <w:szCs w:val="25"/>
        </w:rPr>
        <w:t>(ред. от  29.12.2011г.)</w:t>
      </w:r>
      <w:r w:rsidRPr="00E35466">
        <w:rPr>
          <w:b/>
          <w:sz w:val="25"/>
          <w:szCs w:val="25"/>
        </w:rPr>
        <w:t xml:space="preserve">.  </w:t>
      </w:r>
      <w:r w:rsidR="00736EF0" w:rsidRPr="00C7204D">
        <w:rPr>
          <w:sz w:val="25"/>
          <w:szCs w:val="25"/>
        </w:rPr>
        <w:t xml:space="preserve"> </w:t>
      </w:r>
    </w:p>
    <w:p w:rsidR="00736EF0" w:rsidRPr="00D11DE0" w:rsidRDefault="00736EF0" w:rsidP="00D11DE0">
      <w:pPr>
        <w:tabs>
          <w:tab w:val="left" w:pos="709"/>
          <w:tab w:val="left" w:pos="1080"/>
        </w:tabs>
        <w:jc w:val="both"/>
        <w:rPr>
          <w:sz w:val="25"/>
          <w:szCs w:val="25"/>
        </w:rPr>
      </w:pPr>
      <w:r w:rsidRPr="00446758">
        <w:rPr>
          <w:b/>
          <w:sz w:val="26"/>
          <w:szCs w:val="26"/>
        </w:rPr>
        <w:t>1</w:t>
      </w:r>
      <w:r w:rsidR="00446758" w:rsidRPr="00446758">
        <w:rPr>
          <w:b/>
          <w:sz w:val="26"/>
          <w:szCs w:val="26"/>
        </w:rPr>
        <w:t>3</w:t>
      </w:r>
      <w:r w:rsidRPr="00446758">
        <w:rPr>
          <w:b/>
          <w:sz w:val="26"/>
          <w:szCs w:val="26"/>
        </w:rPr>
        <w:t>.</w:t>
      </w:r>
      <w:r w:rsidRPr="00446758">
        <w:rPr>
          <w:sz w:val="26"/>
          <w:szCs w:val="26"/>
        </w:rPr>
        <w:t xml:space="preserve"> </w:t>
      </w:r>
      <w:r w:rsidR="00446758">
        <w:rPr>
          <w:sz w:val="26"/>
          <w:szCs w:val="26"/>
        </w:rPr>
        <w:t xml:space="preserve">    При проверке</w:t>
      </w:r>
      <w:r w:rsidRPr="00446758">
        <w:rPr>
          <w:sz w:val="26"/>
          <w:szCs w:val="26"/>
        </w:rPr>
        <w:t xml:space="preserve"> закупок товаров, работ и услуг согласно </w:t>
      </w:r>
      <w:r w:rsidR="00D35B0C" w:rsidRPr="00446758">
        <w:rPr>
          <w:color w:val="000000"/>
          <w:sz w:val="26"/>
          <w:szCs w:val="26"/>
        </w:rPr>
        <w:t>Федеральных законов №94-ФЗ от 21.07.2005г. «О размещении заказов на поставки товаров, выполнение работ, оказание услуг для государственных и муниципальных нужд» и №44-ФЗ от 5.04.2013г. «О контрактной системе в сфере закупок, работ, услуг для обеспечения государственных и муниципальных нужд»</w:t>
      </w:r>
      <w:r w:rsidR="00D11DE0">
        <w:rPr>
          <w:color w:val="000000"/>
          <w:sz w:val="26"/>
          <w:szCs w:val="26"/>
        </w:rPr>
        <w:t xml:space="preserve"> </w:t>
      </w:r>
      <w:r w:rsidR="00D11DE0" w:rsidRPr="00A07D44">
        <w:rPr>
          <w:sz w:val="25"/>
          <w:szCs w:val="25"/>
        </w:rPr>
        <w:t>в МОУ «Азейская СОШ» за проверяемый период нарушений не установлено.</w:t>
      </w:r>
    </w:p>
    <w:p w:rsidR="00736EF0" w:rsidRPr="004E4EB4" w:rsidRDefault="00736EF0" w:rsidP="004E4EB4">
      <w:pPr>
        <w:tabs>
          <w:tab w:val="left" w:pos="709"/>
          <w:tab w:val="left" w:pos="1080"/>
        </w:tabs>
        <w:jc w:val="both"/>
        <w:rPr>
          <w:sz w:val="26"/>
          <w:szCs w:val="26"/>
        </w:rPr>
      </w:pPr>
      <w:r w:rsidRPr="00B56020">
        <w:rPr>
          <w:b/>
          <w:sz w:val="26"/>
          <w:szCs w:val="26"/>
        </w:rPr>
        <w:t>1</w:t>
      </w:r>
      <w:r w:rsidR="00D11DE0">
        <w:rPr>
          <w:b/>
          <w:sz w:val="26"/>
          <w:szCs w:val="26"/>
        </w:rPr>
        <w:t>4</w:t>
      </w:r>
      <w:r w:rsidRPr="00B56020">
        <w:rPr>
          <w:b/>
          <w:sz w:val="26"/>
          <w:szCs w:val="26"/>
        </w:rPr>
        <w:t xml:space="preserve">. </w:t>
      </w:r>
      <w:r w:rsidR="00D11DE0">
        <w:rPr>
          <w:b/>
          <w:sz w:val="26"/>
          <w:szCs w:val="26"/>
        </w:rPr>
        <w:t xml:space="preserve"> </w:t>
      </w:r>
      <w:r w:rsidR="00D11DE0">
        <w:rPr>
          <w:sz w:val="26"/>
          <w:szCs w:val="26"/>
        </w:rPr>
        <w:t>П</w:t>
      </w:r>
      <w:r w:rsidR="00D11DE0" w:rsidRPr="00D11DE0">
        <w:rPr>
          <w:sz w:val="26"/>
          <w:szCs w:val="26"/>
        </w:rPr>
        <w:t>ри п</w:t>
      </w:r>
      <w:r w:rsidR="00D11DE0">
        <w:rPr>
          <w:sz w:val="26"/>
          <w:szCs w:val="26"/>
        </w:rPr>
        <w:t>роверке</w:t>
      </w:r>
      <w:r w:rsidRPr="00D11DE0">
        <w:rPr>
          <w:sz w:val="26"/>
          <w:szCs w:val="26"/>
        </w:rPr>
        <w:t xml:space="preserve"> использования средств на финансирование муниципальных целевых программ</w:t>
      </w:r>
      <w:r w:rsidR="00D11DE0">
        <w:rPr>
          <w:sz w:val="26"/>
          <w:szCs w:val="26"/>
        </w:rPr>
        <w:t xml:space="preserve"> установлено следующее</w:t>
      </w:r>
      <w:r w:rsidRPr="00D11DE0">
        <w:rPr>
          <w:sz w:val="26"/>
          <w:szCs w:val="26"/>
        </w:rPr>
        <w:t>.</w:t>
      </w:r>
    </w:p>
    <w:p w:rsidR="005F3F08" w:rsidRPr="00183F2A" w:rsidRDefault="005F3F08" w:rsidP="005F3F08">
      <w:pPr>
        <w:tabs>
          <w:tab w:val="left" w:pos="709"/>
          <w:tab w:val="left" w:pos="1080"/>
        </w:tabs>
        <w:jc w:val="both"/>
        <w:rPr>
          <w:sz w:val="25"/>
          <w:szCs w:val="25"/>
        </w:rPr>
      </w:pPr>
      <w:r>
        <w:rPr>
          <w:sz w:val="25"/>
          <w:szCs w:val="25"/>
        </w:rPr>
        <w:tab/>
      </w:r>
      <w:r w:rsidRPr="00183F2A">
        <w:rPr>
          <w:sz w:val="25"/>
          <w:szCs w:val="25"/>
        </w:rPr>
        <w:t>Решением Думы Тулунского муниципаль</w:t>
      </w:r>
      <w:r w:rsidR="00183F2A" w:rsidRPr="00183F2A">
        <w:rPr>
          <w:sz w:val="25"/>
          <w:szCs w:val="25"/>
        </w:rPr>
        <w:t>ного района от 25.12.2012г. №365</w:t>
      </w:r>
      <w:r w:rsidRPr="00183F2A">
        <w:rPr>
          <w:sz w:val="25"/>
          <w:szCs w:val="25"/>
        </w:rPr>
        <w:t xml:space="preserve"> «О бюджете Тулунско</w:t>
      </w:r>
      <w:r w:rsidR="00183F2A" w:rsidRPr="00183F2A">
        <w:rPr>
          <w:sz w:val="25"/>
          <w:szCs w:val="25"/>
        </w:rPr>
        <w:t>го муниципального района на 2013</w:t>
      </w:r>
      <w:r w:rsidRPr="00183F2A">
        <w:rPr>
          <w:sz w:val="25"/>
          <w:szCs w:val="25"/>
        </w:rPr>
        <w:t xml:space="preserve"> год» </w:t>
      </w:r>
      <w:r w:rsidR="00183F2A" w:rsidRPr="00183F2A">
        <w:rPr>
          <w:sz w:val="25"/>
          <w:szCs w:val="25"/>
        </w:rPr>
        <w:t>Управлению</w:t>
      </w:r>
      <w:r w:rsidRPr="00183F2A">
        <w:rPr>
          <w:sz w:val="25"/>
          <w:szCs w:val="25"/>
        </w:rPr>
        <w:t xml:space="preserve"> образования утверждены бюджетные ассигнования на реализацию целевых программ, предлагаемых к финансированию из районного бюджета в 201</w:t>
      </w:r>
      <w:r w:rsidR="00183F2A" w:rsidRPr="00183F2A">
        <w:rPr>
          <w:sz w:val="25"/>
          <w:szCs w:val="25"/>
        </w:rPr>
        <w:t>3</w:t>
      </w:r>
      <w:r w:rsidRPr="00183F2A">
        <w:rPr>
          <w:sz w:val="25"/>
          <w:szCs w:val="25"/>
        </w:rPr>
        <w:t xml:space="preserve"> году образовательным учреждениям района. В рамках утве</w:t>
      </w:r>
      <w:r w:rsidR="00183F2A" w:rsidRPr="00183F2A">
        <w:rPr>
          <w:sz w:val="25"/>
          <w:szCs w:val="25"/>
        </w:rPr>
        <w:t>ржденных целевых программ в 2013</w:t>
      </w:r>
      <w:r w:rsidRPr="00183F2A">
        <w:rPr>
          <w:sz w:val="25"/>
          <w:szCs w:val="25"/>
        </w:rPr>
        <w:t xml:space="preserve"> году выделено МОУ «</w:t>
      </w:r>
      <w:r w:rsidR="00183F2A" w:rsidRPr="00183F2A">
        <w:rPr>
          <w:sz w:val="25"/>
          <w:szCs w:val="25"/>
        </w:rPr>
        <w:t>Азейская</w:t>
      </w:r>
      <w:r w:rsidRPr="00183F2A">
        <w:rPr>
          <w:sz w:val="25"/>
          <w:szCs w:val="25"/>
        </w:rPr>
        <w:t xml:space="preserve"> СОШ» </w:t>
      </w:r>
      <w:r w:rsidR="00183F2A">
        <w:rPr>
          <w:sz w:val="25"/>
          <w:szCs w:val="25"/>
        </w:rPr>
        <w:t>168,7</w:t>
      </w:r>
      <w:r w:rsidRPr="00183F2A">
        <w:rPr>
          <w:sz w:val="25"/>
          <w:szCs w:val="25"/>
        </w:rPr>
        <w:t xml:space="preserve"> тыс.руб. </w:t>
      </w:r>
    </w:p>
    <w:p w:rsidR="005F3F08" w:rsidRPr="00E65CD0" w:rsidRDefault="005F3F08" w:rsidP="006E6C94">
      <w:pPr>
        <w:tabs>
          <w:tab w:val="left" w:pos="709"/>
          <w:tab w:val="left" w:pos="1080"/>
        </w:tabs>
        <w:jc w:val="both"/>
        <w:rPr>
          <w:sz w:val="25"/>
          <w:szCs w:val="25"/>
        </w:rPr>
      </w:pPr>
      <w:r w:rsidRPr="00183F2A">
        <w:rPr>
          <w:sz w:val="25"/>
          <w:szCs w:val="25"/>
        </w:rPr>
        <w:tab/>
      </w:r>
      <w:r w:rsidR="004E4EB4">
        <w:rPr>
          <w:sz w:val="25"/>
          <w:szCs w:val="25"/>
        </w:rPr>
        <w:t>По</w:t>
      </w:r>
      <w:r w:rsidR="00E65CD0" w:rsidRPr="00E65CD0">
        <w:rPr>
          <w:sz w:val="25"/>
          <w:szCs w:val="25"/>
        </w:rPr>
        <w:t xml:space="preserve"> состоянию на 01.01.2014</w:t>
      </w:r>
      <w:r w:rsidRPr="00E65CD0">
        <w:rPr>
          <w:sz w:val="25"/>
          <w:szCs w:val="25"/>
        </w:rPr>
        <w:t xml:space="preserve">г. исполнение по целевым программам составило </w:t>
      </w:r>
      <w:r w:rsidR="00E65CD0" w:rsidRPr="00E65CD0">
        <w:rPr>
          <w:sz w:val="25"/>
          <w:szCs w:val="25"/>
        </w:rPr>
        <w:t>168,7</w:t>
      </w:r>
      <w:r w:rsidRPr="00E65CD0">
        <w:rPr>
          <w:sz w:val="25"/>
          <w:szCs w:val="25"/>
        </w:rPr>
        <w:t xml:space="preserve"> тыс.руб. или 100</w:t>
      </w:r>
      <w:r w:rsidR="00E65CD0" w:rsidRPr="00E65CD0">
        <w:rPr>
          <w:sz w:val="25"/>
          <w:szCs w:val="25"/>
        </w:rPr>
        <w:t>%  к утвержденному плану на 2013</w:t>
      </w:r>
      <w:r w:rsidRPr="00E65CD0">
        <w:rPr>
          <w:sz w:val="25"/>
          <w:szCs w:val="25"/>
        </w:rPr>
        <w:t xml:space="preserve"> год.</w:t>
      </w:r>
    </w:p>
    <w:p w:rsidR="005F3F08" w:rsidRPr="00442AB3" w:rsidRDefault="005F3F08" w:rsidP="005F3F08">
      <w:pPr>
        <w:tabs>
          <w:tab w:val="left" w:pos="709"/>
          <w:tab w:val="left" w:pos="1080"/>
        </w:tabs>
        <w:jc w:val="both"/>
        <w:rPr>
          <w:b/>
          <w:sz w:val="25"/>
          <w:szCs w:val="25"/>
        </w:rPr>
      </w:pPr>
      <w:r w:rsidRPr="00442AB3">
        <w:rPr>
          <w:b/>
          <w:sz w:val="25"/>
          <w:szCs w:val="25"/>
        </w:rPr>
        <w:tab/>
      </w:r>
      <w:r w:rsidRPr="00E65CD0">
        <w:rPr>
          <w:sz w:val="25"/>
          <w:szCs w:val="25"/>
        </w:rPr>
        <w:t>Решением Думы Тулунского муниципал</w:t>
      </w:r>
      <w:r w:rsidR="00E65CD0" w:rsidRPr="00E65CD0">
        <w:rPr>
          <w:sz w:val="25"/>
          <w:szCs w:val="25"/>
        </w:rPr>
        <w:t>ьного района от 24.12.2013г. №</w:t>
      </w:r>
      <w:r w:rsidRPr="00E65CD0">
        <w:rPr>
          <w:sz w:val="25"/>
          <w:szCs w:val="25"/>
        </w:rPr>
        <w:t>5</w:t>
      </w:r>
      <w:r w:rsidR="00E65CD0" w:rsidRPr="00E65CD0">
        <w:rPr>
          <w:sz w:val="25"/>
          <w:szCs w:val="25"/>
        </w:rPr>
        <w:t>6</w:t>
      </w:r>
      <w:r w:rsidRPr="00E65CD0">
        <w:rPr>
          <w:sz w:val="25"/>
          <w:szCs w:val="25"/>
        </w:rPr>
        <w:t xml:space="preserve"> «О бюджете Тулунского муниципального</w:t>
      </w:r>
      <w:r w:rsidR="00E65CD0" w:rsidRPr="00E65CD0">
        <w:rPr>
          <w:sz w:val="25"/>
          <w:szCs w:val="25"/>
        </w:rPr>
        <w:t xml:space="preserve"> района на 2014</w:t>
      </w:r>
      <w:r w:rsidRPr="00E65CD0">
        <w:rPr>
          <w:sz w:val="25"/>
          <w:szCs w:val="25"/>
        </w:rPr>
        <w:t xml:space="preserve"> год</w:t>
      </w:r>
      <w:r w:rsidR="00E65CD0" w:rsidRPr="00E65CD0">
        <w:rPr>
          <w:sz w:val="25"/>
          <w:szCs w:val="25"/>
        </w:rPr>
        <w:t xml:space="preserve">  и на </w:t>
      </w:r>
      <w:r w:rsidR="00AB1655" w:rsidRPr="00E65CD0">
        <w:rPr>
          <w:sz w:val="25"/>
          <w:szCs w:val="25"/>
        </w:rPr>
        <w:t>плановый</w:t>
      </w:r>
      <w:r w:rsidR="00AB1655">
        <w:rPr>
          <w:sz w:val="25"/>
          <w:szCs w:val="25"/>
        </w:rPr>
        <w:t xml:space="preserve"> </w:t>
      </w:r>
      <w:r w:rsidR="00E65CD0" w:rsidRPr="00E65CD0">
        <w:rPr>
          <w:sz w:val="25"/>
          <w:szCs w:val="25"/>
        </w:rPr>
        <w:t xml:space="preserve"> период 2015 и 2016 годов</w:t>
      </w:r>
      <w:r w:rsidRPr="00E65CD0">
        <w:rPr>
          <w:sz w:val="25"/>
          <w:szCs w:val="25"/>
        </w:rPr>
        <w:t xml:space="preserve">» </w:t>
      </w:r>
      <w:r w:rsidR="00E65CD0" w:rsidRPr="00E65CD0">
        <w:rPr>
          <w:sz w:val="25"/>
          <w:szCs w:val="25"/>
        </w:rPr>
        <w:t>Управлению</w:t>
      </w:r>
      <w:r w:rsidRPr="00E65CD0">
        <w:rPr>
          <w:sz w:val="25"/>
          <w:szCs w:val="25"/>
        </w:rPr>
        <w:t xml:space="preserve"> образования утверждены бюджетные ассигнования на реализацию целевых программ, предлагаемых к финансиров</w:t>
      </w:r>
      <w:r w:rsidR="00E65CD0" w:rsidRPr="00E65CD0">
        <w:rPr>
          <w:sz w:val="25"/>
          <w:szCs w:val="25"/>
        </w:rPr>
        <w:t>анию из районного бюджета в 2014</w:t>
      </w:r>
      <w:r w:rsidRPr="00E65CD0">
        <w:rPr>
          <w:sz w:val="25"/>
          <w:szCs w:val="25"/>
        </w:rPr>
        <w:t xml:space="preserve"> году образовательным учреждениям района. В рамках утвер</w:t>
      </w:r>
      <w:r w:rsidR="00E65CD0" w:rsidRPr="00E65CD0">
        <w:rPr>
          <w:sz w:val="25"/>
          <w:szCs w:val="25"/>
        </w:rPr>
        <w:t>жденных целевых программ на 2014 год</w:t>
      </w:r>
      <w:r w:rsidRPr="00E65CD0">
        <w:rPr>
          <w:sz w:val="25"/>
          <w:szCs w:val="25"/>
        </w:rPr>
        <w:t xml:space="preserve"> МОУ «</w:t>
      </w:r>
      <w:r w:rsidR="00E65CD0" w:rsidRPr="00E65CD0">
        <w:rPr>
          <w:sz w:val="25"/>
          <w:szCs w:val="25"/>
        </w:rPr>
        <w:t>Азейская</w:t>
      </w:r>
      <w:r w:rsidRPr="00E65CD0">
        <w:rPr>
          <w:sz w:val="25"/>
          <w:szCs w:val="25"/>
        </w:rPr>
        <w:t xml:space="preserve"> СОШ» утверждено</w:t>
      </w:r>
      <w:r w:rsidRPr="00442AB3">
        <w:rPr>
          <w:b/>
          <w:sz w:val="25"/>
          <w:szCs w:val="25"/>
        </w:rPr>
        <w:t xml:space="preserve"> </w:t>
      </w:r>
      <w:r w:rsidR="00AB1655" w:rsidRPr="00AB1655">
        <w:rPr>
          <w:sz w:val="25"/>
          <w:szCs w:val="25"/>
        </w:rPr>
        <w:t>42,4</w:t>
      </w:r>
      <w:r w:rsidRPr="00AB1655">
        <w:rPr>
          <w:sz w:val="25"/>
          <w:szCs w:val="25"/>
        </w:rPr>
        <w:t xml:space="preserve"> тыс.руб.</w:t>
      </w:r>
      <w:r w:rsidRPr="00442AB3">
        <w:rPr>
          <w:b/>
          <w:sz w:val="25"/>
          <w:szCs w:val="25"/>
        </w:rPr>
        <w:t xml:space="preserve"> </w:t>
      </w:r>
    </w:p>
    <w:p w:rsidR="005F3F08" w:rsidRPr="00AB1655" w:rsidRDefault="005F3F08" w:rsidP="005F3F08">
      <w:pPr>
        <w:tabs>
          <w:tab w:val="left" w:pos="709"/>
          <w:tab w:val="left" w:pos="1080"/>
        </w:tabs>
        <w:jc w:val="both"/>
        <w:rPr>
          <w:sz w:val="25"/>
          <w:szCs w:val="25"/>
        </w:rPr>
      </w:pPr>
      <w:r w:rsidRPr="00442AB3">
        <w:rPr>
          <w:b/>
          <w:sz w:val="25"/>
          <w:szCs w:val="25"/>
        </w:rPr>
        <w:tab/>
      </w:r>
      <w:r w:rsidR="00DE738B">
        <w:rPr>
          <w:sz w:val="25"/>
          <w:szCs w:val="25"/>
        </w:rPr>
        <w:t>П</w:t>
      </w:r>
      <w:r w:rsidR="00AB1655" w:rsidRPr="00AB1655">
        <w:rPr>
          <w:sz w:val="25"/>
          <w:szCs w:val="25"/>
        </w:rPr>
        <w:t>о состоянию на 01.</w:t>
      </w:r>
      <w:r w:rsidRPr="00AB1655">
        <w:rPr>
          <w:sz w:val="25"/>
          <w:szCs w:val="25"/>
        </w:rPr>
        <w:t>0</w:t>
      </w:r>
      <w:r w:rsidR="00AB1655" w:rsidRPr="00AB1655">
        <w:rPr>
          <w:sz w:val="25"/>
          <w:szCs w:val="25"/>
        </w:rPr>
        <w:t>6</w:t>
      </w:r>
      <w:r w:rsidRPr="00AB1655">
        <w:rPr>
          <w:sz w:val="25"/>
          <w:szCs w:val="25"/>
        </w:rPr>
        <w:t>.201</w:t>
      </w:r>
      <w:r w:rsidR="00AB1655" w:rsidRPr="00AB1655">
        <w:rPr>
          <w:sz w:val="25"/>
          <w:szCs w:val="25"/>
        </w:rPr>
        <w:t>4</w:t>
      </w:r>
      <w:r w:rsidRPr="00AB1655">
        <w:rPr>
          <w:sz w:val="25"/>
          <w:szCs w:val="25"/>
        </w:rPr>
        <w:t xml:space="preserve">г. исполнение по целевым программам составило </w:t>
      </w:r>
      <w:r w:rsidR="00AB1655" w:rsidRPr="00AB1655">
        <w:rPr>
          <w:sz w:val="25"/>
          <w:szCs w:val="25"/>
        </w:rPr>
        <w:t xml:space="preserve">30,9 </w:t>
      </w:r>
      <w:r w:rsidRPr="00AB1655">
        <w:rPr>
          <w:sz w:val="25"/>
          <w:szCs w:val="25"/>
        </w:rPr>
        <w:t xml:space="preserve"> тыс.руб. или </w:t>
      </w:r>
      <w:r w:rsidR="00AB1655" w:rsidRPr="00AB1655">
        <w:rPr>
          <w:sz w:val="25"/>
          <w:szCs w:val="25"/>
        </w:rPr>
        <w:t>72,8 % к утвержденному плану на 2014</w:t>
      </w:r>
      <w:r w:rsidRPr="00AB1655">
        <w:rPr>
          <w:sz w:val="25"/>
          <w:szCs w:val="25"/>
        </w:rPr>
        <w:t xml:space="preserve"> год.</w:t>
      </w:r>
    </w:p>
    <w:p w:rsidR="005F3F08" w:rsidRPr="00741146" w:rsidRDefault="005F3F08" w:rsidP="005F3F08">
      <w:pPr>
        <w:tabs>
          <w:tab w:val="left" w:pos="709"/>
          <w:tab w:val="left" w:pos="1080"/>
        </w:tabs>
        <w:jc w:val="both"/>
        <w:rPr>
          <w:sz w:val="25"/>
          <w:szCs w:val="25"/>
        </w:rPr>
      </w:pPr>
      <w:r w:rsidRPr="00442AB3">
        <w:rPr>
          <w:b/>
          <w:sz w:val="25"/>
          <w:szCs w:val="25"/>
        </w:rPr>
        <w:tab/>
      </w:r>
      <w:r w:rsidRPr="003340AB">
        <w:rPr>
          <w:sz w:val="25"/>
          <w:szCs w:val="25"/>
        </w:rPr>
        <w:t>В целях реализации федерального законодательства и обеспечения эффективного использования бюджетных средств на реализацию муниципальных программ, руководствуясь статьей 179 Бюджетного Кодекса РФ, статьей 15 Федерального закона от 06.10.2003г. №131-ФЗ «Об общих принципах организации местного самоуправления в РФ», утвержден постановлением Администрации Тулунского муниципального района от 20.12.2010г. №148-пг Порядок принятия решений о разработке долгосрочных целевых программ муниципального образования «Тулунский район», их формирования и реализации»</w:t>
      </w:r>
      <w:r w:rsidR="007B63B5" w:rsidRPr="003340AB">
        <w:rPr>
          <w:sz w:val="25"/>
          <w:szCs w:val="25"/>
        </w:rPr>
        <w:t>, действующий до 31.12.2013 года</w:t>
      </w:r>
      <w:r w:rsidR="00F54EC9">
        <w:rPr>
          <w:sz w:val="25"/>
          <w:szCs w:val="25"/>
        </w:rPr>
        <w:t xml:space="preserve"> и</w:t>
      </w:r>
      <w:r w:rsidR="007B63B5" w:rsidRPr="003340AB">
        <w:rPr>
          <w:sz w:val="25"/>
          <w:szCs w:val="25"/>
        </w:rPr>
        <w:t xml:space="preserve"> Порядок разработки, утверждения, и реализации  муниципальных  программ Тулунского муниципального</w:t>
      </w:r>
      <w:r w:rsidR="00F54EC9">
        <w:rPr>
          <w:sz w:val="25"/>
          <w:szCs w:val="25"/>
        </w:rPr>
        <w:t xml:space="preserve"> района</w:t>
      </w:r>
      <w:r w:rsidR="007B63B5" w:rsidRPr="003340AB">
        <w:rPr>
          <w:sz w:val="25"/>
          <w:szCs w:val="25"/>
        </w:rPr>
        <w:t>,</w:t>
      </w:r>
      <w:r w:rsidR="00F54EC9">
        <w:rPr>
          <w:sz w:val="25"/>
          <w:szCs w:val="25"/>
        </w:rPr>
        <w:t xml:space="preserve"> </w:t>
      </w:r>
      <w:r w:rsidR="00F54EC9">
        <w:rPr>
          <w:sz w:val="25"/>
          <w:szCs w:val="25"/>
        </w:rPr>
        <w:lastRenderedPageBreak/>
        <w:t xml:space="preserve">утвержденный </w:t>
      </w:r>
      <w:r w:rsidR="007B63B5" w:rsidRPr="003340AB">
        <w:rPr>
          <w:sz w:val="25"/>
          <w:szCs w:val="25"/>
        </w:rPr>
        <w:t xml:space="preserve"> </w:t>
      </w:r>
      <w:r w:rsidR="00F54EC9" w:rsidRPr="003340AB">
        <w:rPr>
          <w:sz w:val="25"/>
          <w:szCs w:val="25"/>
        </w:rPr>
        <w:t>постановлением Администрации Тулунского муниципального района от 2</w:t>
      </w:r>
      <w:r w:rsidR="00F54EC9">
        <w:rPr>
          <w:sz w:val="25"/>
          <w:szCs w:val="25"/>
        </w:rPr>
        <w:t>2</w:t>
      </w:r>
      <w:r w:rsidR="00F54EC9" w:rsidRPr="003340AB">
        <w:rPr>
          <w:sz w:val="25"/>
          <w:szCs w:val="25"/>
        </w:rPr>
        <w:t>.</w:t>
      </w:r>
      <w:r w:rsidR="00F54EC9">
        <w:rPr>
          <w:sz w:val="25"/>
          <w:szCs w:val="25"/>
        </w:rPr>
        <w:t>07</w:t>
      </w:r>
      <w:r w:rsidR="00F54EC9" w:rsidRPr="003340AB">
        <w:rPr>
          <w:sz w:val="25"/>
          <w:szCs w:val="25"/>
        </w:rPr>
        <w:t>.201</w:t>
      </w:r>
      <w:r w:rsidR="00F54EC9">
        <w:rPr>
          <w:sz w:val="25"/>
          <w:szCs w:val="25"/>
        </w:rPr>
        <w:t>3</w:t>
      </w:r>
      <w:r w:rsidR="00F54EC9" w:rsidRPr="003340AB">
        <w:rPr>
          <w:sz w:val="25"/>
          <w:szCs w:val="25"/>
        </w:rPr>
        <w:t>г. №1</w:t>
      </w:r>
      <w:r w:rsidR="00F54EC9">
        <w:rPr>
          <w:sz w:val="25"/>
          <w:szCs w:val="25"/>
        </w:rPr>
        <w:t>16</w:t>
      </w:r>
      <w:r w:rsidR="00F54EC9" w:rsidRPr="003340AB">
        <w:rPr>
          <w:sz w:val="25"/>
          <w:szCs w:val="25"/>
        </w:rPr>
        <w:t xml:space="preserve">-пг </w:t>
      </w:r>
      <w:r w:rsidR="00F54EC9">
        <w:rPr>
          <w:sz w:val="25"/>
          <w:szCs w:val="25"/>
        </w:rPr>
        <w:t xml:space="preserve">и </w:t>
      </w:r>
      <w:r w:rsidR="007B63B5" w:rsidRPr="003340AB">
        <w:rPr>
          <w:sz w:val="25"/>
          <w:szCs w:val="25"/>
        </w:rPr>
        <w:t>действующий с 01.01.2014 года.</w:t>
      </w:r>
    </w:p>
    <w:p w:rsidR="005F3F08" w:rsidRPr="00741146" w:rsidRDefault="005F3F08" w:rsidP="005F3F08">
      <w:pPr>
        <w:tabs>
          <w:tab w:val="left" w:pos="709"/>
          <w:tab w:val="left" w:pos="1080"/>
        </w:tabs>
        <w:jc w:val="both"/>
        <w:rPr>
          <w:sz w:val="25"/>
          <w:szCs w:val="25"/>
        </w:rPr>
      </w:pPr>
      <w:r w:rsidRPr="00442AB3">
        <w:rPr>
          <w:b/>
          <w:sz w:val="25"/>
          <w:szCs w:val="25"/>
        </w:rPr>
        <w:tab/>
      </w:r>
      <w:r w:rsidRPr="00741146">
        <w:rPr>
          <w:sz w:val="25"/>
          <w:szCs w:val="25"/>
        </w:rPr>
        <w:t>Руководителем и куратором вышеуказанных муниципальных программ является Управление образования Тулунского муниципального района.</w:t>
      </w:r>
    </w:p>
    <w:p w:rsidR="005F3F08" w:rsidRPr="00741146" w:rsidRDefault="005F3F08" w:rsidP="005F3F08">
      <w:pPr>
        <w:tabs>
          <w:tab w:val="left" w:pos="709"/>
          <w:tab w:val="left" w:pos="1080"/>
        </w:tabs>
        <w:jc w:val="both"/>
        <w:rPr>
          <w:sz w:val="25"/>
          <w:szCs w:val="25"/>
        </w:rPr>
      </w:pPr>
      <w:r w:rsidRPr="00442AB3">
        <w:rPr>
          <w:b/>
          <w:sz w:val="25"/>
          <w:szCs w:val="25"/>
        </w:rPr>
        <w:tab/>
      </w:r>
      <w:r w:rsidRPr="00741146">
        <w:rPr>
          <w:sz w:val="25"/>
          <w:szCs w:val="25"/>
        </w:rPr>
        <w:t>Исполнители программных мероприятий являются Управление образования Тулунского муниципального района и МОУ «</w:t>
      </w:r>
      <w:r w:rsidR="00741146">
        <w:rPr>
          <w:sz w:val="25"/>
          <w:szCs w:val="25"/>
        </w:rPr>
        <w:t>Азейская</w:t>
      </w:r>
      <w:r w:rsidRPr="00741146">
        <w:rPr>
          <w:sz w:val="25"/>
          <w:szCs w:val="25"/>
        </w:rPr>
        <w:t xml:space="preserve"> СОШ».</w:t>
      </w:r>
    </w:p>
    <w:p w:rsidR="005F3F08" w:rsidRPr="00741146" w:rsidRDefault="005F3F08" w:rsidP="005F3F08">
      <w:pPr>
        <w:tabs>
          <w:tab w:val="left" w:pos="709"/>
          <w:tab w:val="left" w:pos="1080"/>
        </w:tabs>
        <w:jc w:val="both"/>
        <w:rPr>
          <w:sz w:val="25"/>
          <w:szCs w:val="25"/>
        </w:rPr>
      </w:pPr>
      <w:r w:rsidRPr="00741146">
        <w:rPr>
          <w:sz w:val="25"/>
          <w:szCs w:val="25"/>
        </w:rPr>
        <w:tab/>
        <w:t>При выборочной проверке расходования денежных средств, выделенных из бюджета района на реализацию целевых программ в 201</w:t>
      </w:r>
      <w:r w:rsidR="00E91276">
        <w:rPr>
          <w:sz w:val="25"/>
          <w:szCs w:val="25"/>
        </w:rPr>
        <w:t>3</w:t>
      </w:r>
      <w:r w:rsidRPr="00741146">
        <w:rPr>
          <w:sz w:val="25"/>
          <w:szCs w:val="25"/>
        </w:rPr>
        <w:t>-201</w:t>
      </w:r>
      <w:r w:rsidR="00E91276">
        <w:rPr>
          <w:sz w:val="25"/>
          <w:szCs w:val="25"/>
        </w:rPr>
        <w:t>4</w:t>
      </w:r>
      <w:r w:rsidRPr="00741146">
        <w:rPr>
          <w:sz w:val="25"/>
          <w:szCs w:val="25"/>
        </w:rPr>
        <w:t xml:space="preserve"> году, установлено следующее:</w:t>
      </w:r>
      <w:r w:rsidRPr="00741146">
        <w:rPr>
          <w:sz w:val="25"/>
          <w:szCs w:val="25"/>
        </w:rPr>
        <w:tab/>
      </w:r>
    </w:p>
    <w:p w:rsidR="005F3F08" w:rsidRPr="000D1C1A" w:rsidRDefault="005F3F08" w:rsidP="00215492">
      <w:pPr>
        <w:tabs>
          <w:tab w:val="left" w:pos="709"/>
          <w:tab w:val="left" w:pos="1080"/>
        </w:tabs>
        <w:jc w:val="both"/>
      </w:pPr>
      <w:r w:rsidRPr="00442AB3">
        <w:rPr>
          <w:b/>
          <w:sz w:val="25"/>
          <w:szCs w:val="25"/>
        </w:rPr>
        <w:tab/>
      </w:r>
      <w:r w:rsidR="00BA519C" w:rsidRPr="000D1C1A">
        <w:rPr>
          <w:sz w:val="25"/>
          <w:szCs w:val="25"/>
        </w:rPr>
        <w:t>В апреле месяце 2013 года по долгосрочной программе</w:t>
      </w:r>
      <w:r w:rsidR="00BA519C" w:rsidRPr="000D1C1A">
        <w:rPr>
          <w:b/>
          <w:sz w:val="25"/>
          <w:szCs w:val="25"/>
        </w:rPr>
        <w:t xml:space="preserve"> </w:t>
      </w:r>
      <w:r w:rsidR="00BA519C" w:rsidRPr="000D1C1A">
        <w:rPr>
          <w:sz w:val="25"/>
          <w:szCs w:val="25"/>
        </w:rPr>
        <w:t>«Развитие системы профессиональной подготовки, трудового обучения и воспитания обучающихся в условиях сельской общеобразовательной школы на 2012-2015 годы» приобретен чайный сервис на сумму 1646 руб.50 коп.</w:t>
      </w:r>
      <w:r w:rsidR="00BA519C" w:rsidRPr="000D1C1A">
        <w:rPr>
          <w:b/>
          <w:sz w:val="25"/>
          <w:szCs w:val="25"/>
        </w:rPr>
        <w:t xml:space="preserve"> </w:t>
      </w:r>
      <w:r w:rsidR="00BA519C" w:rsidRPr="000D1C1A">
        <w:rPr>
          <w:sz w:val="25"/>
          <w:szCs w:val="25"/>
        </w:rPr>
        <w:t>по статье 340</w:t>
      </w:r>
      <w:r w:rsidR="00BA519C" w:rsidRPr="000D1C1A">
        <w:rPr>
          <w:b/>
          <w:sz w:val="25"/>
          <w:szCs w:val="25"/>
        </w:rPr>
        <w:t xml:space="preserve"> </w:t>
      </w:r>
      <w:r w:rsidR="00BA519C" w:rsidRPr="000D1C1A">
        <w:rPr>
          <w:sz w:val="25"/>
          <w:szCs w:val="25"/>
        </w:rPr>
        <w:t>«Увеличение стоимости материальных запасов»</w:t>
      </w:r>
      <w:r w:rsidR="00BA519C" w:rsidRPr="000D1C1A">
        <w:rPr>
          <w:b/>
          <w:sz w:val="25"/>
          <w:szCs w:val="25"/>
        </w:rPr>
        <w:t xml:space="preserve">. </w:t>
      </w:r>
      <w:r w:rsidR="00BA519C" w:rsidRPr="000D1C1A">
        <w:rPr>
          <w:sz w:val="25"/>
          <w:szCs w:val="25"/>
        </w:rPr>
        <w:t xml:space="preserve">В представленном к проверке документе «Расходы бюджета в 2013 году на мероприятия целевых и комплексных программ </w:t>
      </w:r>
      <w:r w:rsidR="00BA519C" w:rsidRPr="000D1C1A">
        <w:rPr>
          <w:b/>
          <w:sz w:val="25"/>
          <w:szCs w:val="25"/>
        </w:rPr>
        <w:t>«</w:t>
      </w:r>
      <w:r w:rsidR="00BA519C" w:rsidRPr="000D1C1A">
        <w:rPr>
          <w:sz w:val="25"/>
          <w:szCs w:val="25"/>
        </w:rPr>
        <w:t>Развитие системы профессиональной подготовки, трудового обучения и воспитания</w:t>
      </w:r>
      <w:r w:rsidR="00CE7FA7" w:rsidRPr="000D1C1A">
        <w:rPr>
          <w:sz w:val="25"/>
          <w:szCs w:val="25"/>
        </w:rPr>
        <w:t>,</w:t>
      </w:r>
      <w:r w:rsidR="00BA519C" w:rsidRPr="000D1C1A">
        <w:rPr>
          <w:sz w:val="25"/>
          <w:szCs w:val="25"/>
        </w:rPr>
        <w:t xml:space="preserve"> обучающихся в условиях сельской общеобразовательной школы на 2012-2015 годы»</w:t>
      </w:r>
      <w:r w:rsidR="00BA519C" w:rsidRPr="000D1C1A">
        <w:rPr>
          <w:b/>
          <w:sz w:val="25"/>
          <w:szCs w:val="25"/>
        </w:rPr>
        <w:t xml:space="preserve"> </w:t>
      </w:r>
      <w:r w:rsidR="00BA519C" w:rsidRPr="000D1C1A">
        <w:rPr>
          <w:sz w:val="25"/>
          <w:szCs w:val="25"/>
        </w:rPr>
        <w:t xml:space="preserve">запланировано МОУ «Азейская СОШ» по вышеуказанной программе 26000 руб. по статье 310 «Увеличение стоимости основных средств», а по статье 340 «Увеличение стоимости материальных запасов» расходы на приобретение материалов не планировались. Обоснования плановых сметных показателей отсутствуют. Кроме этого, </w:t>
      </w:r>
      <w:r w:rsidR="00466E35" w:rsidRPr="000D1C1A">
        <w:rPr>
          <w:sz w:val="25"/>
          <w:szCs w:val="25"/>
        </w:rPr>
        <w:t>внесение изменений</w:t>
      </w:r>
      <w:r w:rsidR="00BA519C" w:rsidRPr="000D1C1A">
        <w:rPr>
          <w:sz w:val="25"/>
          <w:szCs w:val="25"/>
        </w:rPr>
        <w:t xml:space="preserve"> в бюджетную смету на 2013 год по</w:t>
      </w:r>
      <w:r w:rsidR="00BA519C" w:rsidRPr="000D1C1A">
        <w:rPr>
          <w:b/>
          <w:sz w:val="25"/>
          <w:szCs w:val="25"/>
        </w:rPr>
        <w:t xml:space="preserve"> </w:t>
      </w:r>
      <w:r w:rsidR="00BA519C" w:rsidRPr="000D1C1A">
        <w:rPr>
          <w:sz w:val="25"/>
          <w:szCs w:val="25"/>
        </w:rPr>
        <w:t xml:space="preserve">МОУ «Азейская СОШ» </w:t>
      </w:r>
      <w:r w:rsidR="00C8117C" w:rsidRPr="000D1C1A">
        <w:rPr>
          <w:sz w:val="25"/>
          <w:szCs w:val="25"/>
        </w:rPr>
        <w:t>в связи с изменением</w:t>
      </w:r>
      <w:r w:rsidR="00C8117C" w:rsidRPr="000D1C1A">
        <w:rPr>
          <w:b/>
          <w:sz w:val="25"/>
          <w:szCs w:val="25"/>
        </w:rPr>
        <w:t xml:space="preserve"> </w:t>
      </w:r>
      <w:r w:rsidR="00C8117C" w:rsidRPr="000D1C1A">
        <w:rPr>
          <w:sz w:val="25"/>
          <w:szCs w:val="25"/>
        </w:rPr>
        <w:t>распределения сметных назначений по кодам классификации расходов</w:t>
      </w:r>
      <w:r w:rsidR="00CE7FA7" w:rsidRPr="000D1C1A">
        <w:rPr>
          <w:sz w:val="25"/>
          <w:szCs w:val="25"/>
        </w:rPr>
        <w:t xml:space="preserve"> не производились</w:t>
      </w:r>
      <w:r w:rsidR="00C8117C" w:rsidRPr="000D1C1A">
        <w:rPr>
          <w:sz w:val="25"/>
          <w:szCs w:val="25"/>
        </w:rPr>
        <w:t xml:space="preserve">.   </w:t>
      </w:r>
    </w:p>
    <w:p w:rsidR="005F3F08" w:rsidRDefault="008730B9" w:rsidP="005F3F08">
      <w:pPr>
        <w:tabs>
          <w:tab w:val="left" w:pos="709"/>
          <w:tab w:val="left" w:pos="1080"/>
        </w:tabs>
        <w:jc w:val="both"/>
        <w:rPr>
          <w:b/>
          <w:sz w:val="25"/>
          <w:szCs w:val="25"/>
        </w:rPr>
      </w:pPr>
      <w:r w:rsidRPr="000D1C1A">
        <w:rPr>
          <w:sz w:val="25"/>
          <w:szCs w:val="25"/>
        </w:rPr>
        <w:tab/>
        <w:t>В мае 2014 года за счет средств муниципальной программы «Организация ведения федерального госу</w:t>
      </w:r>
      <w:r w:rsidR="008F16C6">
        <w:rPr>
          <w:sz w:val="25"/>
          <w:szCs w:val="25"/>
        </w:rPr>
        <w:t>дарственного образовательного ст</w:t>
      </w:r>
      <w:r w:rsidRPr="000D1C1A">
        <w:rPr>
          <w:sz w:val="25"/>
          <w:szCs w:val="25"/>
        </w:rPr>
        <w:t xml:space="preserve">андарта начального общего образования в образовательных учреждениях Тулунского муниципального района на 2012-2015 годы» МОУ «Азейская СОШ» произведены расходы по статье 310 «Увеличение стоимости основных средств» на приобретение учебной литературы на сумму 5000 руб. Согласно бюджетной сметы на 2014 год и на плановый период 2015 и 2016 годов от 24.12.2013г. запланированы расходы по </w:t>
      </w:r>
      <w:r w:rsidR="00AE3313" w:rsidRPr="000D1C1A">
        <w:rPr>
          <w:sz w:val="25"/>
          <w:szCs w:val="25"/>
        </w:rPr>
        <w:t>вышеуказанной</w:t>
      </w:r>
      <w:r w:rsidRPr="000D1C1A">
        <w:rPr>
          <w:sz w:val="25"/>
          <w:szCs w:val="25"/>
        </w:rPr>
        <w:t xml:space="preserve"> программе по статье 226 «Прочие услуги»</w:t>
      </w:r>
      <w:r w:rsidR="00215492" w:rsidRPr="000D1C1A">
        <w:rPr>
          <w:sz w:val="25"/>
          <w:szCs w:val="25"/>
        </w:rPr>
        <w:t xml:space="preserve"> на сумму 5000 руб.</w:t>
      </w:r>
      <w:r w:rsidRPr="000D1C1A">
        <w:rPr>
          <w:sz w:val="25"/>
          <w:szCs w:val="25"/>
        </w:rPr>
        <w:t xml:space="preserve">  Расчетные показатели и </w:t>
      </w:r>
      <w:r w:rsidR="00AE3313" w:rsidRPr="000D1C1A">
        <w:rPr>
          <w:sz w:val="25"/>
          <w:szCs w:val="25"/>
        </w:rPr>
        <w:t>о</w:t>
      </w:r>
      <w:r w:rsidRPr="000D1C1A">
        <w:rPr>
          <w:sz w:val="25"/>
          <w:szCs w:val="25"/>
        </w:rPr>
        <w:t>боснования плановых сметных показателей отсутствуют.</w:t>
      </w:r>
      <w:r w:rsidR="005F3F08" w:rsidRPr="00442AB3">
        <w:rPr>
          <w:b/>
          <w:sz w:val="25"/>
          <w:szCs w:val="25"/>
        </w:rPr>
        <w:tab/>
        <w:t xml:space="preserve"> </w:t>
      </w:r>
    </w:p>
    <w:p w:rsidR="00B56B63" w:rsidRPr="00215492" w:rsidRDefault="007C5F5F" w:rsidP="005F3F08">
      <w:pPr>
        <w:tabs>
          <w:tab w:val="left" w:pos="709"/>
          <w:tab w:val="left" w:pos="1080"/>
        </w:tabs>
        <w:jc w:val="both"/>
        <w:rPr>
          <w:sz w:val="25"/>
          <w:szCs w:val="25"/>
        </w:rPr>
      </w:pPr>
      <w:r>
        <w:rPr>
          <w:b/>
          <w:sz w:val="25"/>
          <w:szCs w:val="25"/>
        </w:rPr>
        <w:tab/>
      </w:r>
      <w:r w:rsidRPr="000D1C1A">
        <w:rPr>
          <w:sz w:val="25"/>
          <w:szCs w:val="25"/>
        </w:rPr>
        <w:t>Вышеуказанные</w:t>
      </w:r>
      <w:r w:rsidR="00B56B63" w:rsidRPr="000D1C1A">
        <w:rPr>
          <w:sz w:val="25"/>
          <w:szCs w:val="25"/>
        </w:rPr>
        <w:t xml:space="preserve"> нарушения являются последствием некачественного планирования</w:t>
      </w:r>
      <w:r w:rsidRPr="000D1C1A">
        <w:rPr>
          <w:sz w:val="25"/>
          <w:szCs w:val="25"/>
        </w:rPr>
        <w:t xml:space="preserve"> Управлением образования</w:t>
      </w:r>
      <w:r w:rsidR="000D1C1A" w:rsidRPr="000D1C1A">
        <w:rPr>
          <w:sz w:val="25"/>
          <w:szCs w:val="25"/>
        </w:rPr>
        <w:t>,</w:t>
      </w:r>
      <w:r w:rsidRPr="000D1C1A">
        <w:rPr>
          <w:sz w:val="25"/>
          <w:szCs w:val="25"/>
        </w:rPr>
        <w:t xml:space="preserve"> как куратором</w:t>
      </w:r>
      <w:r w:rsidR="000D1C1A" w:rsidRPr="000D1C1A">
        <w:rPr>
          <w:sz w:val="25"/>
          <w:szCs w:val="25"/>
        </w:rPr>
        <w:t xml:space="preserve"> муниципальных программ</w:t>
      </w:r>
      <w:r w:rsidRPr="000D1C1A">
        <w:rPr>
          <w:sz w:val="25"/>
          <w:szCs w:val="25"/>
        </w:rPr>
        <w:t xml:space="preserve">  и МОУ</w:t>
      </w:r>
      <w:r>
        <w:rPr>
          <w:b/>
          <w:sz w:val="25"/>
          <w:szCs w:val="25"/>
        </w:rPr>
        <w:t xml:space="preserve"> </w:t>
      </w:r>
      <w:r w:rsidRPr="000D1C1A">
        <w:rPr>
          <w:sz w:val="25"/>
          <w:szCs w:val="25"/>
        </w:rPr>
        <w:t>«Азейская СОШ».</w:t>
      </w:r>
    </w:p>
    <w:p w:rsidR="005F3F08" w:rsidRPr="00215492" w:rsidRDefault="005F3F08" w:rsidP="005F3F08">
      <w:pPr>
        <w:ind w:firstLine="708"/>
        <w:jc w:val="both"/>
        <w:rPr>
          <w:sz w:val="25"/>
          <w:szCs w:val="25"/>
        </w:rPr>
      </w:pPr>
      <w:r w:rsidRPr="00215492">
        <w:rPr>
          <w:sz w:val="25"/>
          <w:szCs w:val="25"/>
        </w:rPr>
        <w:t xml:space="preserve">В нарушение Порядка принятия решений о разработке долгосрочных целевых программ МО «Тулунский район», их формирования и реализации, утвержденного Постановлением Администрации Тулунского муниципального района от 20.12.2010г. №148-пг., </w:t>
      </w:r>
      <w:r w:rsidR="007F54ED">
        <w:rPr>
          <w:sz w:val="25"/>
          <w:szCs w:val="25"/>
        </w:rPr>
        <w:t>Поряд</w:t>
      </w:r>
      <w:r w:rsidR="007F54ED" w:rsidRPr="003340AB">
        <w:rPr>
          <w:sz w:val="25"/>
          <w:szCs w:val="25"/>
        </w:rPr>
        <w:t>к</w:t>
      </w:r>
      <w:r w:rsidR="007F54ED">
        <w:rPr>
          <w:sz w:val="25"/>
          <w:szCs w:val="25"/>
        </w:rPr>
        <w:t>а</w:t>
      </w:r>
      <w:r w:rsidR="007F54ED" w:rsidRPr="003340AB">
        <w:rPr>
          <w:sz w:val="25"/>
          <w:szCs w:val="25"/>
        </w:rPr>
        <w:t xml:space="preserve"> разработки, утверждения, и реализации  муниципальных  программ Тулунского муниципального</w:t>
      </w:r>
      <w:r w:rsidR="007F54ED">
        <w:rPr>
          <w:sz w:val="25"/>
          <w:szCs w:val="25"/>
        </w:rPr>
        <w:t xml:space="preserve"> района</w:t>
      </w:r>
      <w:r w:rsidR="007F54ED" w:rsidRPr="003340AB">
        <w:rPr>
          <w:sz w:val="25"/>
          <w:szCs w:val="25"/>
        </w:rPr>
        <w:t>,</w:t>
      </w:r>
      <w:r w:rsidR="007F54ED">
        <w:rPr>
          <w:sz w:val="25"/>
          <w:szCs w:val="25"/>
        </w:rPr>
        <w:t xml:space="preserve"> утвержденного </w:t>
      </w:r>
      <w:r w:rsidR="007F54ED" w:rsidRPr="003340AB">
        <w:rPr>
          <w:sz w:val="25"/>
          <w:szCs w:val="25"/>
        </w:rPr>
        <w:t xml:space="preserve"> постановлением Администрации Тулунского муниципального района от 2</w:t>
      </w:r>
      <w:r w:rsidR="007F54ED">
        <w:rPr>
          <w:sz w:val="25"/>
          <w:szCs w:val="25"/>
        </w:rPr>
        <w:t>2</w:t>
      </w:r>
      <w:r w:rsidR="007F54ED" w:rsidRPr="003340AB">
        <w:rPr>
          <w:sz w:val="25"/>
          <w:szCs w:val="25"/>
        </w:rPr>
        <w:t>.</w:t>
      </w:r>
      <w:r w:rsidR="007F54ED">
        <w:rPr>
          <w:sz w:val="25"/>
          <w:szCs w:val="25"/>
        </w:rPr>
        <w:t>07</w:t>
      </w:r>
      <w:r w:rsidR="007F54ED" w:rsidRPr="003340AB">
        <w:rPr>
          <w:sz w:val="25"/>
          <w:szCs w:val="25"/>
        </w:rPr>
        <w:t>.201</w:t>
      </w:r>
      <w:r w:rsidR="007F54ED">
        <w:rPr>
          <w:sz w:val="25"/>
          <w:szCs w:val="25"/>
        </w:rPr>
        <w:t>3</w:t>
      </w:r>
      <w:r w:rsidR="007F54ED" w:rsidRPr="003340AB">
        <w:rPr>
          <w:sz w:val="25"/>
          <w:szCs w:val="25"/>
        </w:rPr>
        <w:t>г. №1</w:t>
      </w:r>
      <w:r w:rsidR="007F54ED">
        <w:rPr>
          <w:sz w:val="25"/>
          <w:szCs w:val="25"/>
        </w:rPr>
        <w:t>16</w:t>
      </w:r>
      <w:r w:rsidR="007F54ED" w:rsidRPr="003340AB">
        <w:rPr>
          <w:sz w:val="25"/>
          <w:szCs w:val="25"/>
        </w:rPr>
        <w:t>-пг</w:t>
      </w:r>
      <w:r w:rsidR="007F54ED">
        <w:rPr>
          <w:sz w:val="25"/>
          <w:szCs w:val="25"/>
        </w:rPr>
        <w:t xml:space="preserve">, </w:t>
      </w:r>
      <w:r w:rsidRPr="00215492">
        <w:rPr>
          <w:sz w:val="25"/>
          <w:szCs w:val="25"/>
        </w:rPr>
        <w:t>Управлением образования и МОУ «</w:t>
      </w:r>
      <w:r w:rsidR="00215492">
        <w:rPr>
          <w:sz w:val="25"/>
          <w:szCs w:val="25"/>
        </w:rPr>
        <w:t>Азейская</w:t>
      </w:r>
      <w:r w:rsidRPr="00215492">
        <w:rPr>
          <w:sz w:val="25"/>
          <w:szCs w:val="25"/>
        </w:rPr>
        <w:t xml:space="preserve"> СОШ» не производится оценка эффективности реализации финансируемых программ и, следовательно, нет возможности определить, достигнут ли ожидаемый результат по данным мероприятиям.</w:t>
      </w:r>
    </w:p>
    <w:p w:rsidR="00736EF0" w:rsidRPr="0001131F" w:rsidRDefault="00736EF0" w:rsidP="0001131F">
      <w:pPr>
        <w:tabs>
          <w:tab w:val="left" w:pos="709"/>
          <w:tab w:val="left" w:pos="1080"/>
        </w:tabs>
        <w:jc w:val="both"/>
        <w:rPr>
          <w:sz w:val="25"/>
          <w:szCs w:val="25"/>
        </w:rPr>
      </w:pPr>
      <w:r>
        <w:rPr>
          <w:b/>
          <w:sz w:val="26"/>
          <w:szCs w:val="26"/>
        </w:rPr>
        <w:t>1</w:t>
      </w:r>
      <w:r w:rsidR="0001131F">
        <w:rPr>
          <w:b/>
          <w:sz w:val="26"/>
          <w:szCs w:val="26"/>
        </w:rPr>
        <w:t>5</w:t>
      </w:r>
      <w:r>
        <w:rPr>
          <w:b/>
          <w:sz w:val="26"/>
          <w:szCs w:val="26"/>
        </w:rPr>
        <w:t xml:space="preserve">. </w:t>
      </w:r>
      <w:r w:rsidR="0001131F">
        <w:rPr>
          <w:b/>
          <w:sz w:val="26"/>
          <w:szCs w:val="26"/>
        </w:rPr>
        <w:t xml:space="preserve"> </w:t>
      </w:r>
      <w:r w:rsidR="00F50A8E">
        <w:rPr>
          <w:b/>
          <w:sz w:val="26"/>
          <w:szCs w:val="26"/>
        </w:rPr>
        <w:t xml:space="preserve">  </w:t>
      </w:r>
      <w:r w:rsidR="0001131F" w:rsidRPr="0001131F">
        <w:rPr>
          <w:sz w:val="26"/>
          <w:szCs w:val="26"/>
        </w:rPr>
        <w:t>При п</w:t>
      </w:r>
      <w:r w:rsidR="0001131F">
        <w:rPr>
          <w:sz w:val="26"/>
          <w:szCs w:val="26"/>
        </w:rPr>
        <w:t>роверке</w:t>
      </w:r>
      <w:r w:rsidRPr="0001131F">
        <w:rPr>
          <w:sz w:val="26"/>
          <w:szCs w:val="26"/>
        </w:rPr>
        <w:t xml:space="preserve"> </w:t>
      </w:r>
      <w:r w:rsidRPr="00D761C1">
        <w:rPr>
          <w:sz w:val="26"/>
          <w:szCs w:val="26"/>
        </w:rPr>
        <w:t xml:space="preserve">правильности использования муниципального имущества в </w:t>
      </w:r>
      <w:r w:rsidRPr="00D761C1">
        <w:rPr>
          <w:sz w:val="25"/>
          <w:szCs w:val="25"/>
        </w:rPr>
        <w:t>МОУ «</w:t>
      </w:r>
      <w:r w:rsidR="00D761C1" w:rsidRPr="00D761C1">
        <w:rPr>
          <w:sz w:val="25"/>
          <w:szCs w:val="25"/>
        </w:rPr>
        <w:t>Азей</w:t>
      </w:r>
      <w:r w:rsidRPr="00D761C1">
        <w:rPr>
          <w:sz w:val="25"/>
          <w:szCs w:val="25"/>
        </w:rPr>
        <w:t xml:space="preserve">ская СОШ» </w:t>
      </w:r>
      <w:r w:rsidR="0001131F">
        <w:rPr>
          <w:sz w:val="25"/>
          <w:szCs w:val="25"/>
        </w:rPr>
        <w:t>установлено, что п</w:t>
      </w:r>
      <w:r w:rsidR="0001131F" w:rsidRPr="003A4BA6">
        <w:rPr>
          <w:sz w:val="25"/>
          <w:szCs w:val="25"/>
        </w:rPr>
        <w:t>ереданное муниципальное имущество в оперативное управление</w:t>
      </w:r>
      <w:r w:rsidR="0001131F" w:rsidRPr="003A4BA6">
        <w:rPr>
          <w:sz w:val="26"/>
          <w:szCs w:val="26"/>
        </w:rPr>
        <w:t xml:space="preserve"> школе используется по назначению</w:t>
      </w:r>
      <w:r w:rsidR="0001131F">
        <w:rPr>
          <w:sz w:val="26"/>
          <w:szCs w:val="26"/>
        </w:rPr>
        <w:t>,</w:t>
      </w:r>
      <w:r w:rsidR="0001131F">
        <w:rPr>
          <w:sz w:val="25"/>
          <w:szCs w:val="25"/>
        </w:rPr>
        <w:t xml:space="preserve"> нарушений не </w:t>
      </w:r>
      <w:r w:rsidRPr="00D761C1">
        <w:rPr>
          <w:sz w:val="26"/>
          <w:szCs w:val="26"/>
        </w:rPr>
        <w:t>установлено</w:t>
      </w:r>
      <w:r w:rsidR="0001131F">
        <w:rPr>
          <w:sz w:val="26"/>
          <w:szCs w:val="26"/>
        </w:rPr>
        <w:t>.</w:t>
      </w:r>
      <w:r w:rsidRPr="00D761C1">
        <w:rPr>
          <w:sz w:val="26"/>
          <w:szCs w:val="26"/>
        </w:rPr>
        <w:t xml:space="preserve"> </w:t>
      </w:r>
    </w:p>
    <w:p w:rsidR="00665B9A" w:rsidRPr="00D761C1" w:rsidRDefault="00736EF0" w:rsidP="0001131F">
      <w:pPr>
        <w:tabs>
          <w:tab w:val="left" w:pos="709"/>
        </w:tabs>
        <w:jc w:val="both"/>
        <w:rPr>
          <w:sz w:val="25"/>
          <w:szCs w:val="25"/>
        </w:rPr>
      </w:pPr>
      <w:r w:rsidRPr="00442AB3">
        <w:rPr>
          <w:b/>
          <w:sz w:val="25"/>
          <w:szCs w:val="25"/>
        </w:rPr>
        <w:tab/>
      </w:r>
    </w:p>
    <w:p w:rsidR="00A8250A" w:rsidRDefault="00A8250A" w:rsidP="00A8250A">
      <w:pPr>
        <w:autoSpaceDE w:val="0"/>
        <w:autoSpaceDN w:val="0"/>
        <w:adjustRightInd w:val="0"/>
        <w:jc w:val="center"/>
        <w:rPr>
          <w:b/>
          <w:sz w:val="25"/>
          <w:szCs w:val="25"/>
        </w:rPr>
      </w:pPr>
      <w:r>
        <w:rPr>
          <w:b/>
          <w:sz w:val="26"/>
          <w:szCs w:val="26"/>
        </w:rPr>
        <w:t>Выводы и предложения</w:t>
      </w:r>
    </w:p>
    <w:p w:rsidR="00A8250A" w:rsidRDefault="00A8250A" w:rsidP="00A8250A">
      <w:pPr>
        <w:autoSpaceDE w:val="0"/>
        <w:autoSpaceDN w:val="0"/>
        <w:adjustRightInd w:val="0"/>
        <w:jc w:val="both"/>
        <w:rPr>
          <w:sz w:val="25"/>
          <w:szCs w:val="25"/>
        </w:rPr>
      </w:pPr>
    </w:p>
    <w:p w:rsidR="00A8250A" w:rsidRPr="004F0360" w:rsidRDefault="00A8250A" w:rsidP="00A8250A">
      <w:pPr>
        <w:tabs>
          <w:tab w:val="left" w:pos="1620"/>
        </w:tabs>
        <w:jc w:val="both"/>
        <w:rPr>
          <w:b/>
          <w:sz w:val="26"/>
          <w:szCs w:val="26"/>
        </w:rPr>
      </w:pPr>
      <w:r>
        <w:rPr>
          <w:sz w:val="25"/>
          <w:szCs w:val="25"/>
        </w:rPr>
        <w:t xml:space="preserve">            В рамках настоящего контрольного мероприятия Контрольно-счетной палатой </w:t>
      </w:r>
      <w:r w:rsidR="00982F1C">
        <w:rPr>
          <w:sz w:val="25"/>
          <w:szCs w:val="25"/>
        </w:rPr>
        <w:t>муниципального образования</w:t>
      </w:r>
      <w:r>
        <w:rPr>
          <w:sz w:val="25"/>
          <w:szCs w:val="25"/>
        </w:rPr>
        <w:t xml:space="preserve"> «Тулунский район» проведена проверка проверки </w:t>
      </w:r>
      <w:r w:rsidRPr="0037015D">
        <w:rPr>
          <w:sz w:val="26"/>
          <w:szCs w:val="26"/>
        </w:rPr>
        <w:lastRenderedPageBreak/>
        <w:t xml:space="preserve">организации финансирования, целевого и эффективного использования средств районного бюджета и </w:t>
      </w:r>
      <w:r>
        <w:rPr>
          <w:sz w:val="26"/>
          <w:szCs w:val="26"/>
        </w:rPr>
        <w:t>бюджета субъекта Российской Федерации, выделенных</w:t>
      </w:r>
      <w:r w:rsidRPr="0037015D">
        <w:rPr>
          <w:sz w:val="26"/>
          <w:szCs w:val="26"/>
        </w:rPr>
        <w:t xml:space="preserve"> Муниципальному общеобразовательному учреждению «</w:t>
      </w:r>
      <w:r>
        <w:rPr>
          <w:sz w:val="26"/>
          <w:szCs w:val="26"/>
        </w:rPr>
        <w:t>Азейская</w:t>
      </w:r>
      <w:r w:rsidRPr="0037015D">
        <w:rPr>
          <w:sz w:val="26"/>
          <w:szCs w:val="26"/>
        </w:rPr>
        <w:t xml:space="preserve"> средняя общеобразовательная школа» за 201</w:t>
      </w:r>
      <w:r>
        <w:rPr>
          <w:sz w:val="26"/>
          <w:szCs w:val="26"/>
        </w:rPr>
        <w:t>3</w:t>
      </w:r>
      <w:r w:rsidRPr="0037015D">
        <w:rPr>
          <w:sz w:val="26"/>
          <w:szCs w:val="26"/>
        </w:rPr>
        <w:t xml:space="preserve"> год и </w:t>
      </w:r>
      <w:r>
        <w:rPr>
          <w:sz w:val="26"/>
          <w:szCs w:val="26"/>
        </w:rPr>
        <w:t>за 5 месяцев 2014</w:t>
      </w:r>
      <w:r w:rsidRPr="0037015D">
        <w:rPr>
          <w:sz w:val="26"/>
          <w:szCs w:val="26"/>
        </w:rPr>
        <w:t xml:space="preserve"> года, а также проверки использования муниципальной собственности, переданной в оперативное управление</w:t>
      </w:r>
      <w:r>
        <w:rPr>
          <w:sz w:val="26"/>
          <w:szCs w:val="26"/>
        </w:rPr>
        <w:t xml:space="preserve"> </w:t>
      </w:r>
      <w:r>
        <w:rPr>
          <w:sz w:val="25"/>
          <w:szCs w:val="25"/>
        </w:rPr>
        <w:t xml:space="preserve">с объемом проверенных средств </w:t>
      </w:r>
      <w:r w:rsidR="00002225" w:rsidRPr="00002225">
        <w:rPr>
          <w:sz w:val="25"/>
          <w:szCs w:val="25"/>
        </w:rPr>
        <w:t>7200</w:t>
      </w:r>
      <w:r w:rsidRPr="00002225">
        <w:rPr>
          <w:sz w:val="25"/>
          <w:szCs w:val="25"/>
        </w:rPr>
        <w:t>,0</w:t>
      </w:r>
      <w:r>
        <w:rPr>
          <w:sz w:val="25"/>
          <w:szCs w:val="25"/>
        </w:rPr>
        <w:t xml:space="preserve"> тыс.руб. и установлено следующее:</w:t>
      </w:r>
    </w:p>
    <w:p w:rsidR="00A8250A" w:rsidRDefault="00A8250A" w:rsidP="00A8250A">
      <w:pPr>
        <w:tabs>
          <w:tab w:val="left" w:pos="709"/>
        </w:tabs>
        <w:jc w:val="both"/>
        <w:rPr>
          <w:sz w:val="25"/>
          <w:szCs w:val="25"/>
        </w:rPr>
      </w:pPr>
      <w:r>
        <w:rPr>
          <w:sz w:val="25"/>
          <w:szCs w:val="25"/>
        </w:rPr>
        <w:tab/>
        <w:t xml:space="preserve"> В результате контрольного мероприятия выявлено нарушений на сумму </w:t>
      </w:r>
      <w:r w:rsidR="004F47DD">
        <w:rPr>
          <w:sz w:val="25"/>
          <w:szCs w:val="25"/>
        </w:rPr>
        <w:t>2031,9</w:t>
      </w:r>
      <w:r>
        <w:rPr>
          <w:sz w:val="25"/>
          <w:szCs w:val="25"/>
        </w:rPr>
        <w:t xml:space="preserve"> тыс.руб.:</w:t>
      </w:r>
    </w:p>
    <w:p w:rsidR="00C92654" w:rsidRDefault="00C92654" w:rsidP="00C92654">
      <w:pPr>
        <w:autoSpaceDE w:val="0"/>
        <w:autoSpaceDN w:val="0"/>
        <w:adjustRightInd w:val="0"/>
        <w:ind w:firstLine="540"/>
        <w:jc w:val="both"/>
        <w:outlineLvl w:val="1"/>
        <w:rPr>
          <w:sz w:val="25"/>
          <w:szCs w:val="25"/>
        </w:rPr>
      </w:pPr>
      <w:r>
        <w:rPr>
          <w:sz w:val="25"/>
          <w:szCs w:val="25"/>
        </w:rPr>
        <w:t>- нецелевое использование бюджетных средств – 28,4 тыс.руб.;</w:t>
      </w:r>
    </w:p>
    <w:p w:rsidR="00A8250A" w:rsidRDefault="00A8250A" w:rsidP="00A8250A">
      <w:pPr>
        <w:autoSpaceDE w:val="0"/>
        <w:autoSpaceDN w:val="0"/>
        <w:adjustRightInd w:val="0"/>
        <w:ind w:firstLine="540"/>
        <w:jc w:val="both"/>
        <w:outlineLvl w:val="1"/>
        <w:rPr>
          <w:sz w:val="25"/>
          <w:szCs w:val="25"/>
        </w:rPr>
      </w:pPr>
      <w:r>
        <w:rPr>
          <w:sz w:val="25"/>
          <w:szCs w:val="25"/>
        </w:rPr>
        <w:t xml:space="preserve">- объем средств, использованных с нарушением законодательства – </w:t>
      </w:r>
      <w:r w:rsidR="004F47DD">
        <w:rPr>
          <w:sz w:val="25"/>
          <w:szCs w:val="25"/>
        </w:rPr>
        <w:t>1990,7</w:t>
      </w:r>
      <w:r>
        <w:rPr>
          <w:sz w:val="25"/>
          <w:szCs w:val="25"/>
        </w:rPr>
        <w:t xml:space="preserve"> тыс.руб.</w:t>
      </w:r>
    </w:p>
    <w:p w:rsidR="00A8250A" w:rsidRDefault="00A8250A" w:rsidP="00A8250A">
      <w:pPr>
        <w:autoSpaceDE w:val="0"/>
        <w:autoSpaceDN w:val="0"/>
        <w:adjustRightInd w:val="0"/>
        <w:ind w:firstLine="540"/>
        <w:jc w:val="both"/>
        <w:outlineLvl w:val="1"/>
        <w:rPr>
          <w:sz w:val="25"/>
          <w:szCs w:val="25"/>
        </w:rPr>
      </w:pPr>
      <w:r>
        <w:rPr>
          <w:sz w:val="25"/>
          <w:szCs w:val="25"/>
        </w:rPr>
        <w:t xml:space="preserve">- </w:t>
      </w:r>
      <w:r w:rsidRPr="004D500E">
        <w:rPr>
          <w:sz w:val="25"/>
          <w:szCs w:val="25"/>
        </w:rPr>
        <w:t>потери муниципалитета при исполнении местного бюджета</w:t>
      </w:r>
      <w:r>
        <w:rPr>
          <w:sz w:val="25"/>
          <w:szCs w:val="25"/>
        </w:rPr>
        <w:t xml:space="preserve"> – </w:t>
      </w:r>
      <w:r w:rsidR="004F47DD">
        <w:rPr>
          <w:sz w:val="25"/>
          <w:szCs w:val="25"/>
        </w:rPr>
        <w:t>12,8</w:t>
      </w:r>
      <w:r>
        <w:rPr>
          <w:sz w:val="25"/>
          <w:szCs w:val="25"/>
        </w:rPr>
        <w:t xml:space="preserve"> тыс.руб.</w:t>
      </w:r>
    </w:p>
    <w:p w:rsidR="00A8250A" w:rsidRPr="004D500E" w:rsidRDefault="00A8250A" w:rsidP="00A8250A">
      <w:pPr>
        <w:autoSpaceDE w:val="0"/>
        <w:autoSpaceDN w:val="0"/>
        <w:adjustRightInd w:val="0"/>
        <w:ind w:firstLine="540"/>
        <w:jc w:val="both"/>
        <w:outlineLvl w:val="1"/>
        <w:rPr>
          <w:sz w:val="25"/>
          <w:szCs w:val="25"/>
        </w:rPr>
      </w:pPr>
      <w:r>
        <w:rPr>
          <w:sz w:val="25"/>
          <w:szCs w:val="25"/>
        </w:rPr>
        <w:t>- р</w:t>
      </w:r>
      <w:r w:rsidRPr="004D500E">
        <w:rPr>
          <w:sz w:val="25"/>
          <w:szCs w:val="25"/>
        </w:rPr>
        <w:t>екомендовано к взысканию или возврату в местный бюджет</w:t>
      </w:r>
      <w:r>
        <w:rPr>
          <w:sz w:val="25"/>
          <w:szCs w:val="25"/>
        </w:rPr>
        <w:t xml:space="preserve"> – </w:t>
      </w:r>
      <w:r w:rsidR="004F47DD">
        <w:rPr>
          <w:sz w:val="25"/>
          <w:szCs w:val="25"/>
        </w:rPr>
        <w:t>12,8</w:t>
      </w:r>
      <w:r>
        <w:rPr>
          <w:sz w:val="25"/>
          <w:szCs w:val="25"/>
        </w:rPr>
        <w:t xml:space="preserve"> тыс.руб.</w:t>
      </w:r>
    </w:p>
    <w:p w:rsidR="00A8250A" w:rsidRDefault="00A8250A" w:rsidP="00A8250A">
      <w:pPr>
        <w:autoSpaceDE w:val="0"/>
        <w:autoSpaceDN w:val="0"/>
        <w:adjustRightInd w:val="0"/>
        <w:ind w:firstLine="540"/>
        <w:jc w:val="both"/>
        <w:outlineLvl w:val="1"/>
        <w:rPr>
          <w:sz w:val="25"/>
          <w:szCs w:val="25"/>
        </w:rPr>
      </w:pPr>
      <w:r>
        <w:rPr>
          <w:sz w:val="25"/>
          <w:szCs w:val="25"/>
        </w:rPr>
        <w:t xml:space="preserve">  На основании вышеизложенного признано необходимым рекомендовать </w:t>
      </w:r>
      <w:r w:rsidRPr="00472A87">
        <w:rPr>
          <w:sz w:val="26"/>
          <w:szCs w:val="26"/>
        </w:rPr>
        <w:t>Муниципальному общеобразовательному учреждению «</w:t>
      </w:r>
      <w:r w:rsidR="000E4E75">
        <w:rPr>
          <w:sz w:val="26"/>
          <w:szCs w:val="26"/>
        </w:rPr>
        <w:t>Азейская</w:t>
      </w:r>
      <w:r w:rsidRPr="00472A87">
        <w:rPr>
          <w:sz w:val="26"/>
          <w:szCs w:val="26"/>
        </w:rPr>
        <w:t xml:space="preserve"> средняя общеобразовательная школа» </w:t>
      </w:r>
      <w:r>
        <w:rPr>
          <w:sz w:val="25"/>
          <w:szCs w:val="25"/>
        </w:rPr>
        <w:t xml:space="preserve">принять меры по устранению отмеченных настоящей проверкой Контрольно-счетной палатой МО «Тулунский район» недостатков и нарушений, обратив особое внимание на строгое соблюдение требований Бюджетного кодекса РФ, Трудового кодекса РФ, на недопущение фактов нецелевого использования финансовых ресурсов. </w:t>
      </w:r>
    </w:p>
    <w:p w:rsidR="00A8250A" w:rsidRDefault="00A8250A" w:rsidP="00A8250A">
      <w:pPr>
        <w:autoSpaceDE w:val="0"/>
        <w:autoSpaceDN w:val="0"/>
        <w:adjustRightInd w:val="0"/>
        <w:ind w:firstLine="540"/>
        <w:jc w:val="both"/>
        <w:outlineLvl w:val="1"/>
        <w:rPr>
          <w:sz w:val="25"/>
          <w:szCs w:val="25"/>
        </w:rPr>
      </w:pPr>
    </w:p>
    <w:p w:rsidR="00A8250A" w:rsidRDefault="00A8250A" w:rsidP="00A8250A">
      <w:pPr>
        <w:tabs>
          <w:tab w:val="left" w:pos="709"/>
          <w:tab w:val="left" w:pos="1080"/>
        </w:tabs>
        <w:jc w:val="both"/>
        <w:rPr>
          <w:sz w:val="25"/>
          <w:szCs w:val="25"/>
        </w:rPr>
      </w:pPr>
    </w:p>
    <w:p w:rsidR="00A8250A" w:rsidRDefault="00A8250A" w:rsidP="00A8250A">
      <w:pPr>
        <w:autoSpaceDE w:val="0"/>
        <w:autoSpaceDN w:val="0"/>
        <w:adjustRightInd w:val="0"/>
        <w:jc w:val="both"/>
        <w:rPr>
          <w:sz w:val="25"/>
          <w:szCs w:val="25"/>
        </w:rPr>
      </w:pPr>
    </w:p>
    <w:p w:rsidR="00A8250A" w:rsidRDefault="00A8250A" w:rsidP="00A8250A">
      <w:pPr>
        <w:autoSpaceDE w:val="0"/>
        <w:autoSpaceDN w:val="0"/>
        <w:adjustRightInd w:val="0"/>
        <w:jc w:val="both"/>
        <w:rPr>
          <w:sz w:val="25"/>
          <w:szCs w:val="25"/>
        </w:rPr>
      </w:pPr>
    </w:p>
    <w:p w:rsidR="00736EF0" w:rsidRDefault="00736EF0" w:rsidP="005027A8">
      <w:pPr>
        <w:tabs>
          <w:tab w:val="left" w:pos="1080"/>
        </w:tabs>
        <w:jc w:val="both"/>
        <w:rPr>
          <w:b/>
          <w:sz w:val="26"/>
          <w:szCs w:val="26"/>
        </w:rPr>
      </w:pPr>
    </w:p>
    <w:p w:rsidR="000822F1" w:rsidRDefault="000822F1" w:rsidP="005027A8">
      <w:pPr>
        <w:tabs>
          <w:tab w:val="left" w:pos="1080"/>
        </w:tabs>
        <w:jc w:val="both"/>
        <w:rPr>
          <w:b/>
          <w:sz w:val="26"/>
          <w:szCs w:val="26"/>
        </w:rPr>
      </w:pPr>
    </w:p>
    <w:p w:rsidR="00736EF0" w:rsidRDefault="00736EF0" w:rsidP="005027A8">
      <w:pPr>
        <w:tabs>
          <w:tab w:val="left" w:pos="1080"/>
        </w:tabs>
        <w:jc w:val="both"/>
        <w:rPr>
          <w:b/>
          <w:sz w:val="26"/>
          <w:szCs w:val="26"/>
        </w:rPr>
      </w:pPr>
    </w:p>
    <w:p w:rsidR="00443C89" w:rsidRDefault="00443C89" w:rsidP="005027A8">
      <w:pPr>
        <w:tabs>
          <w:tab w:val="left" w:pos="1080"/>
        </w:tabs>
        <w:jc w:val="both"/>
        <w:rPr>
          <w:b/>
          <w:sz w:val="26"/>
          <w:szCs w:val="26"/>
        </w:rPr>
      </w:pPr>
    </w:p>
    <w:p w:rsidR="00736EF0" w:rsidRDefault="00736EF0" w:rsidP="005027A8">
      <w:pPr>
        <w:tabs>
          <w:tab w:val="left" w:pos="1080"/>
        </w:tabs>
        <w:jc w:val="both"/>
        <w:rPr>
          <w:b/>
          <w:sz w:val="26"/>
          <w:szCs w:val="26"/>
        </w:rPr>
      </w:pPr>
    </w:p>
    <w:p w:rsidR="00736EF0" w:rsidRPr="00967854" w:rsidRDefault="00736EF0" w:rsidP="005027A8">
      <w:pPr>
        <w:tabs>
          <w:tab w:val="left" w:pos="1080"/>
        </w:tabs>
        <w:jc w:val="both"/>
        <w:rPr>
          <w:b/>
          <w:sz w:val="26"/>
          <w:szCs w:val="26"/>
        </w:rPr>
      </w:pPr>
    </w:p>
    <w:p w:rsidR="008E168A" w:rsidRDefault="008E168A" w:rsidP="008E168A">
      <w:pPr>
        <w:tabs>
          <w:tab w:val="left" w:pos="1080"/>
        </w:tabs>
        <w:jc w:val="both"/>
        <w:rPr>
          <w:b/>
          <w:sz w:val="26"/>
          <w:szCs w:val="26"/>
        </w:rPr>
      </w:pPr>
      <w:r>
        <w:rPr>
          <w:b/>
          <w:sz w:val="26"/>
          <w:szCs w:val="26"/>
        </w:rPr>
        <w:t>Инспектор</w:t>
      </w:r>
      <w:r w:rsidRPr="00967854">
        <w:rPr>
          <w:b/>
          <w:sz w:val="26"/>
          <w:szCs w:val="26"/>
        </w:rPr>
        <w:t xml:space="preserve"> </w:t>
      </w:r>
    </w:p>
    <w:p w:rsidR="00C92654" w:rsidRDefault="00C92654" w:rsidP="00C92654">
      <w:pPr>
        <w:tabs>
          <w:tab w:val="left" w:pos="1080"/>
        </w:tabs>
        <w:jc w:val="both"/>
        <w:rPr>
          <w:b/>
          <w:sz w:val="25"/>
          <w:szCs w:val="25"/>
        </w:rPr>
      </w:pPr>
      <w:r>
        <w:rPr>
          <w:b/>
          <w:sz w:val="25"/>
          <w:szCs w:val="25"/>
        </w:rPr>
        <w:t>Контрольно-счетной палаты</w:t>
      </w:r>
    </w:p>
    <w:p w:rsidR="00C92654" w:rsidRDefault="00C92654" w:rsidP="00C92654">
      <w:pPr>
        <w:tabs>
          <w:tab w:val="left" w:pos="1080"/>
        </w:tabs>
        <w:rPr>
          <w:b/>
          <w:sz w:val="25"/>
          <w:szCs w:val="25"/>
        </w:rPr>
      </w:pPr>
      <w:r>
        <w:rPr>
          <w:b/>
          <w:sz w:val="25"/>
          <w:szCs w:val="25"/>
        </w:rPr>
        <w:t xml:space="preserve">муниципального </w:t>
      </w:r>
      <w:r w:rsidRPr="00CC6CF4">
        <w:rPr>
          <w:b/>
          <w:sz w:val="25"/>
          <w:szCs w:val="25"/>
        </w:rPr>
        <w:t>образования</w:t>
      </w:r>
    </w:p>
    <w:p w:rsidR="008E168A" w:rsidRDefault="008E168A" w:rsidP="008E168A">
      <w:pPr>
        <w:tabs>
          <w:tab w:val="left" w:pos="1080"/>
        </w:tabs>
        <w:jc w:val="both"/>
        <w:rPr>
          <w:b/>
          <w:sz w:val="26"/>
          <w:szCs w:val="26"/>
        </w:rPr>
      </w:pPr>
      <w:r w:rsidRPr="00967854">
        <w:rPr>
          <w:b/>
          <w:sz w:val="26"/>
          <w:szCs w:val="26"/>
        </w:rPr>
        <w:t xml:space="preserve"> «Тулунский район»                 </w:t>
      </w:r>
      <w:r>
        <w:rPr>
          <w:b/>
          <w:sz w:val="26"/>
          <w:szCs w:val="26"/>
        </w:rPr>
        <w:t xml:space="preserve">           </w:t>
      </w:r>
      <w:r w:rsidRPr="00967854">
        <w:rPr>
          <w:b/>
          <w:sz w:val="26"/>
          <w:szCs w:val="26"/>
        </w:rPr>
        <w:t xml:space="preserve">              </w:t>
      </w:r>
      <w:r>
        <w:rPr>
          <w:b/>
          <w:sz w:val="26"/>
          <w:szCs w:val="26"/>
        </w:rPr>
        <w:t xml:space="preserve"> </w:t>
      </w:r>
      <w:r w:rsidRPr="00967854">
        <w:rPr>
          <w:b/>
          <w:sz w:val="26"/>
          <w:szCs w:val="26"/>
        </w:rPr>
        <w:t xml:space="preserve">  </w:t>
      </w:r>
      <w:r>
        <w:rPr>
          <w:b/>
          <w:sz w:val="26"/>
          <w:szCs w:val="26"/>
        </w:rPr>
        <w:t xml:space="preserve">   </w:t>
      </w:r>
      <w:r w:rsidRPr="00967854">
        <w:rPr>
          <w:b/>
          <w:sz w:val="26"/>
          <w:szCs w:val="26"/>
        </w:rPr>
        <w:t xml:space="preserve">     </w:t>
      </w:r>
      <w:r w:rsidR="00C92654">
        <w:rPr>
          <w:b/>
          <w:sz w:val="26"/>
          <w:szCs w:val="26"/>
        </w:rPr>
        <w:t xml:space="preserve">     </w:t>
      </w:r>
      <w:r w:rsidRPr="00967854">
        <w:rPr>
          <w:b/>
          <w:sz w:val="26"/>
          <w:szCs w:val="26"/>
        </w:rPr>
        <w:t xml:space="preserve">  </w:t>
      </w:r>
      <w:r>
        <w:rPr>
          <w:b/>
          <w:sz w:val="26"/>
          <w:szCs w:val="26"/>
        </w:rPr>
        <w:t xml:space="preserve"> </w:t>
      </w:r>
      <w:r w:rsidRPr="00967854">
        <w:rPr>
          <w:b/>
          <w:sz w:val="26"/>
          <w:szCs w:val="26"/>
        </w:rPr>
        <w:t>Л.Г. Курилова</w:t>
      </w:r>
    </w:p>
    <w:p w:rsidR="008E168A" w:rsidRDefault="008E168A" w:rsidP="0063379C">
      <w:pPr>
        <w:tabs>
          <w:tab w:val="left" w:pos="1080"/>
        </w:tabs>
        <w:jc w:val="both"/>
        <w:rPr>
          <w:b/>
          <w:sz w:val="26"/>
          <w:szCs w:val="26"/>
        </w:rPr>
      </w:pPr>
    </w:p>
    <w:p w:rsidR="00736EF0" w:rsidRDefault="00736EF0" w:rsidP="0063379C">
      <w:pPr>
        <w:tabs>
          <w:tab w:val="left" w:pos="1080"/>
        </w:tabs>
        <w:jc w:val="both"/>
        <w:rPr>
          <w:b/>
          <w:sz w:val="26"/>
          <w:szCs w:val="26"/>
        </w:rPr>
      </w:pPr>
    </w:p>
    <w:p w:rsidR="00815C79" w:rsidRDefault="00815C79" w:rsidP="0063379C">
      <w:pPr>
        <w:tabs>
          <w:tab w:val="left" w:pos="1080"/>
        </w:tabs>
        <w:jc w:val="both"/>
        <w:rPr>
          <w:b/>
          <w:sz w:val="26"/>
          <w:szCs w:val="26"/>
        </w:rPr>
      </w:pPr>
    </w:p>
    <w:p w:rsidR="00815C79" w:rsidRDefault="00815C79" w:rsidP="0063379C">
      <w:pPr>
        <w:tabs>
          <w:tab w:val="left" w:pos="1080"/>
        </w:tabs>
        <w:jc w:val="both"/>
        <w:rPr>
          <w:b/>
          <w:sz w:val="26"/>
          <w:szCs w:val="26"/>
        </w:rPr>
      </w:pPr>
    </w:p>
    <w:p w:rsidR="00815C79" w:rsidRDefault="00815C79" w:rsidP="0063379C">
      <w:pPr>
        <w:tabs>
          <w:tab w:val="left" w:pos="1080"/>
        </w:tabs>
        <w:jc w:val="both"/>
        <w:rPr>
          <w:b/>
          <w:sz w:val="26"/>
          <w:szCs w:val="26"/>
        </w:rPr>
      </w:pPr>
    </w:p>
    <w:p w:rsidR="00815C79" w:rsidRDefault="00815C79" w:rsidP="0063379C">
      <w:pPr>
        <w:tabs>
          <w:tab w:val="left" w:pos="1080"/>
        </w:tabs>
        <w:jc w:val="both"/>
        <w:rPr>
          <w:b/>
          <w:sz w:val="26"/>
          <w:szCs w:val="26"/>
        </w:rPr>
      </w:pPr>
    </w:p>
    <w:p w:rsidR="00815C79" w:rsidRDefault="00815C79" w:rsidP="0063379C">
      <w:pPr>
        <w:tabs>
          <w:tab w:val="left" w:pos="1080"/>
        </w:tabs>
        <w:jc w:val="both"/>
        <w:rPr>
          <w:b/>
          <w:sz w:val="26"/>
          <w:szCs w:val="26"/>
        </w:rPr>
      </w:pPr>
    </w:p>
    <w:p w:rsidR="00815C79" w:rsidRDefault="00815C79" w:rsidP="0063379C">
      <w:pPr>
        <w:tabs>
          <w:tab w:val="left" w:pos="1080"/>
        </w:tabs>
        <w:jc w:val="both"/>
        <w:rPr>
          <w:b/>
          <w:sz w:val="26"/>
          <w:szCs w:val="26"/>
        </w:rPr>
      </w:pPr>
    </w:p>
    <w:p w:rsidR="00815C79" w:rsidRDefault="00815C79" w:rsidP="0063379C">
      <w:pPr>
        <w:tabs>
          <w:tab w:val="left" w:pos="1080"/>
        </w:tabs>
        <w:jc w:val="both"/>
        <w:rPr>
          <w:b/>
          <w:sz w:val="26"/>
          <w:szCs w:val="26"/>
        </w:rPr>
      </w:pPr>
    </w:p>
    <w:p w:rsidR="00815C79" w:rsidRDefault="00815C79" w:rsidP="0063379C">
      <w:pPr>
        <w:tabs>
          <w:tab w:val="left" w:pos="1080"/>
        </w:tabs>
        <w:jc w:val="both"/>
        <w:rPr>
          <w:b/>
          <w:sz w:val="26"/>
          <w:szCs w:val="26"/>
        </w:rPr>
      </w:pPr>
    </w:p>
    <w:p w:rsidR="00815C79" w:rsidRDefault="00815C79" w:rsidP="0063379C">
      <w:pPr>
        <w:tabs>
          <w:tab w:val="left" w:pos="1080"/>
        </w:tabs>
        <w:jc w:val="both"/>
        <w:rPr>
          <w:b/>
          <w:sz w:val="26"/>
          <w:szCs w:val="26"/>
        </w:rPr>
      </w:pPr>
    </w:p>
    <w:p w:rsidR="00815C79" w:rsidRDefault="00815C79" w:rsidP="0063379C">
      <w:pPr>
        <w:tabs>
          <w:tab w:val="left" w:pos="1080"/>
        </w:tabs>
        <w:jc w:val="both"/>
        <w:rPr>
          <w:b/>
          <w:sz w:val="26"/>
          <w:szCs w:val="26"/>
        </w:rPr>
      </w:pPr>
    </w:p>
    <w:p w:rsidR="00815C79" w:rsidRDefault="00815C79" w:rsidP="0063379C">
      <w:pPr>
        <w:tabs>
          <w:tab w:val="left" w:pos="1080"/>
        </w:tabs>
        <w:jc w:val="both"/>
        <w:rPr>
          <w:b/>
          <w:sz w:val="26"/>
          <w:szCs w:val="26"/>
        </w:rPr>
      </w:pPr>
    </w:p>
    <w:p w:rsidR="00815C79" w:rsidRDefault="00815C79" w:rsidP="0063379C">
      <w:pPr>
        <w:tabs>
          <w:tab w:val="left" w:pos="1080"/>
        </w:tabs>
        <w:jc w:val="both"/>
        <w:rPr>
          <w:b/>
          <w:sz w:val="26"/>
          <w:szCs w:val="26"/>
        </w:rPr>
      </w:pPr>
    </w:p>
    <w:p w:rsidR="00815C79" w:rsidRDefault="00815C79" w:rsidP="0063379C">
      <w:pPr>
        <w:tabs>
          <w:tab w:val="left" w:pos="1080"/>
        </w:tabs>
        <w:jc w:val="both"/>
        <w:rPr>
          <w:b/>
          <w:sz w:val="26"/>
          <w:szCs w:val="26"/>
        </w:rPr>
      </w:pPr>
    </w:p>
    <w:p w:rsidR="00815C79" w:rsidRDefault="00815C79" w:rsidP="0063379C">
      <w:pPr>
        <w:tabs>
          <w:tab w:val="left" w:pos="1080"/>
        </w:tabs>
        <w:jc w:val="both"/>
        <w:rPr>
          <w:b/>
          <w:sz w:val="26"/>
          <w:szCs w:val="26"/>
        </w:rPr>
      </w:pPr>
    </w:p>
    <w:p w:rsidR="00815C79" w:rsidRDefault="00815C79" w:rsidP="0063379C">
      <w:pPr>
        <w:tabs>
          <w:tab w:val="left" w:pos="1080"/>
        </w:tabs>
        <w:jc w:val="both"/>
        <w:rPr>
          <w:b/>
          <w:sz w:val="26"/>
          <w:szCs w:val="26"/>
        </w:rPr>
      </w:pPr>
    </w:p>
    <w:p w:rsidR="00815C79" w:rsidRDefault="00815C79" w:rsidP="0063379C">
      <w:pPr>
        <w:tabs>
          <w:tab w:val="left" w:pos="1080"/>
        </w:tabs>
        <w:jc w:val="both"/>
        <w:rPr>
          <w:b/>
          <w:sz w:val="26"/>
          <w:szCs w:val="26"/>
        </w:rPr>
      </w:pPr>
    </w:p>
    <w:p w:rsidR="00815C79" w:rsidRDefault="00815C79" w:rsidP="0063379C">
      <w:pPr>
        <w:tabs>
          <w:tab w:val="left" w:pos="1080"/>
        </w:tabs>
        <w:jc w:val="both"/>
        <w:rPr>
          <w:b/>
          <w:sz w:val="26"/>
          <w:szCs w:val="26"/>
        </w:rPr>
      </w:pPr>
    </w:p>
    <w:p w:rsidR="00815C79" w:rsidRDefault="00815C79" w:rsidP="0063379C">
      <w:pPr>
        <w:tabs>
          <w:tab w:val="left" w:pos="1080"/>
        </w:tabs>
        <w:jc w:val="both"/>
        <w:rPr>
          <w:b/>
          <w:sz w:val="26"/>
          <w:szCs w:val="26"/>
        </w:rPr>
      </w:pPr>
    </w:p>
    <w:p w:rsidR="00815C79" w:rsidRDefault="00815C79" w:rsidP="00815C79">
      <w:pPr>
        <w:tabs>
          <w:tab w:val="left" w:pos="1080"/>
        </w:tabs>
        <w:jc w:val="both"/>
        <w:rPr>
          <w:b/>
          <w:sz w:val="26"/>
          <w:szCs w:val="26"/>
        </w:rPr>
      </w:pPr>
    </w:p>
    <w:p w:rsidR="00815C79" w:rsidRDefault="00815C79" w:rsidP="00815C79">
      <w:pPr>
        <w:tabs>
          <w:tab w:val="left" w:pos="1080"/>
        </w:tabs>
        <w:jc w:val="both"/>
        <w:rPr>
          <w:b/>
          <w:sz w:val="26"/>
          <w:szCs w:val="26"/>
        </w:rPr>
      </w:pPr>
    </w:p>
    <w:p w:rsidR="00815C79" w:rsidRDefault="00815C79" w:rsidP="00815C79">
      <w:pPr>
        <w:tabs>
          <w:tab w:val="left" w:pos="1080"/>
        </w:tabs>
        <w:jc w:val="center"/>
        <w:rPr>
          <w:b/>
          <w:sz w:val="26"/>
          <w:szCs w:val="26"/>
        </w:rPr>
      </w:pPr>
      <w:r>
        <w:rPr>
          <w:b/>
          <w:sz w:val="26"/>
          <w:szCs w:val="26"/>
        </w:rPr>
        <w:t>Отчет по результатам контрольного мероприятия</w:t>
      </w:r>
    </w:p>
    <w:p w:rsidR="00815C79" w:rsidRDefault="00815C79" w:rsidP="00815C79">
      <w:pPr>
        <w:tabs>
          <w:tab w:val="left" w:pos="1080"/>
        </w:tabs>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gridCol w:w="2186"/>
      </w:tblGrid>
      <w:tr w:rsidR="00815C79" w:rsidRPr="003173B0" w:rsidTr="00D90110">
        <w:tc>
          <w:tcPr>
            <w:tcW w:w="7668" w:type="dxa"/>
          </w:tcPr>
          <w:p w:rsidR="00815C79" w:rsidRPr="003173B0" w:rsidRDefault="00815C79" w:rsidP="00D90110">
            <w:pPr>
              <w:tabs>
                <w:tab w:val="left" w:pos="1080"/>
              </w:tabs>
              <w:jc w:val="center"/>
              <w:rPr>
                <w:b/>
              </w:rPr>
            </w:pPr>
          </w:p>
        </w:tc>
        <w:tc>
          <w:tcPr>
            <w:tcW w:w="2186" w:type="dxa"/>
          </w:tcPr>
          <w:p w:rsidR="00815C79" w:rsidRPr="003173B0" w:rsidRDefault="00815C79" w:rsidP="00D90110">
            <w:pPr>
              <w:tabs>
                <w:tab w:val="left" w:pos="1080"/>
              </w:tabs>
              <w:jc w:val="center"/>
              <w:rPr>
                <w:b/>
              </w:rPr>
            </w:pPr>
            <w:r w:rsidRPr="003173B0">
              <w:rPr>
                <w:b/>
              </w:rPr>
              <w:t>Сумма (тыс.руб.)</w:t>
            </w:r>
          </w:p>
        </w:tc>
      </w:tr>
      <w:tr w:rsidR="00815C79" w:rsidRPr="003173B0" w:rsidTr="00D90110">
        <w:tc>
          <w:tcPr>
            <w:tcW w:w="7668" w:type="dxa"/>
          </w:tcPr>
          <w:p w:rsidR="00815C79" w:rsidRPr="003173B0" w:rsidRDefault="00815C79" w:rsidP="00D90110">
            <w:pPr>
              <w:tabs>
                <w:tab w:val="left" w:pos="1080"/>
              </w:tabs>
              <w:jc w:val="both"/>
              <w:rPr>
                <w:b/>
              </w:rPr>
            </w:pPr>
            <w:r w:rsidRPr="003173B0">
              <w:rPr>
                <w:b/>
                <w:sz w:val="22"/>
                <w:szCs w:val="22"/>
              </w:rPr>
              <w:t>1.Наименование проверяемого объекта</w:t>
            </w:r>
          </w:p>
        </w:tc>
        <w:tc>
          <w:tcPr>
            <w:tcW w:w="2186" w:type="dxa"/>
          </w:tcPr>
          <w:p w:rsidR="00815C79" w:rsidRPr="003173B0" w:rsidRDefault="00815C79" w:rsidP="003673DE">
            <w:pPr>
              <w:tabs>
                <w:tab w:val="left" w:pos="1080"/>
              </w:tabs>
              <w:jc w:val="center"/>
              <w:rPr>
                <w:b/>
              </w:rPr>
            </w:pPr>
            <w:r w:rsidRPr="003173B0">
              <w:rPr>
                <w:b/>
                <w:sz w:val="22"/>
                <w:szCs w:val="22"/>
              </w:rPr>
              <w:t>МОУ «</w:t>
            </w:r>
            <w:r w:rsidR="003673DE">
              <w:rPr>
                <w:b/>
                <w:sz w:val="22"/>
                <w:szCs w:val="22"/>
              </w:rPr>
              <w:t xml:space="preserve">Азейская </w:t>
            </w:r>
            <w:r w:rsidRPr="003173B0">
              <w:rPr>
                <w:b/>
                <w:sz w:val="22"/>
                <w:szCs w:val="22"/>
              </w:rPr>
              <w:t>СОШ»</w:t>
            </w:r>
          </w:p>
        </w:tc>
      </w:tr>
      <w:tr w:rsidR="00815C79" w:rsidRPr="003173B0" w:rsidTr="00D90110">
        <w:tc>
          <w:tcPr>
            <w:tcW w:w="7668" w:type="dxa"/>
          </w:tcPr>
          <w:p w:rsidR="00815C79" w:rsidRPr="003173B0" w:rsidRDefault="00815C79" w:rsidP="00D90110">
            <w:pPr>
              <w:tabs>
                <w:tab w:val="left" w:pos="1080"/>
              </w:tabs>
              <w:jc w:val="both"/>
              <w:rPr>
                <w:b/>
              </w:rPr>
            </w:pPr>
            <w:r w:rsidRPr="003173B0">
              <w:rPr>
                <w:b/>
                <w:sz w:val="22"/>
                <w:szCs w:val="22"/>
              </w:rPr>
              <w:t>2.Объем проверенных финансовых средств</w:t>
            </w:r>
          </w:p>
        </w:tc>
        <w:tc>
          <w:tcPr>
            <w:tcW w:w="2186" w:type="dxa"/>
          </w:tcPr>
          <w:p w:rsidR="00815C79" w:rsidRPr="003173B0" w:rsidRDefault="00815C79" w:rsidP="00D90110">
            <w:pPr>
              <w:tabs>
                <w:tab w:val="left" w:pos="1080"/>
              </w:tabs>
              <w:jc w:val="right"/>
              <w:rPr>
                <w:b/>
              </w:rPr>
            </w:pPr>
            <w:r>
              <w:rPr>
                <w:b/>
                <w:sz w:val="22"/>
                <w:szCs w:val="22"/>
              </w:rPr>
              <w:t>7200,0</w:t>
            </w:r>
          </w:p>
        </w:tc>
      </w:tr>
      <w:tr w:rsidR="00815C79" w:rsidRPr="003173B0" w:rsidTr="00D90110">
        <w:tc>
          <w:tcPr>
            <w:tcW w:w="7668" w:type="dxa"/>
          </w:tcPr>
          <w:p w:rsidR="00815C79" w:rsidRPr="003173B0" w:rsidRDefault="00815C79" w:rsidP="00D90110">
            <w:pPr>
              <w:tabs>
                <w:tab w:val="left" w:pos="1080"/>
              </w:tabs>
              <w:jc w:val="both"/>
              <w:rPr>
                <w:b/>
              </w:rPr>
            </w:pPr>
            <w:r w:rsidRPr="003173B0">
              <w:rPr>
                <w:b/>
                <w:sz w:val="22"/>
                <w:szCs w:val="22"/>
              </w:rPr>
              <w:t>3.Количество выходных документов</w:t>
            </w:r>
          </w:p>
        </w:tc>
        <w:tc>
          <w:tcPr>
            <w:tcW w:w="2186" w:type="dxa"/>
          </w:tcPr>
          <w:p w:rsidR="00815C79" w:rsidRPr="003173B0" w:rsidRDefault="00815C79" w:rsidP="00D90110">
            <w:pPr>
              <w:tabs>
                <w:tab w:val="left" w:pos="1080"/>
              </w:tabs>
              <w:jc w:val="right"/>
              <w:rPr>
                <w:b/>
              </w:rPr>
            </w:pPr>
            <w:r w:rsidRPr="003173B0">
              <w:rPr>
                <w:b/>
                <w:sz w:val="22"/>
                <w:szCs w:val="22"/>
              </w:rPr>
              <w:t>2</w:t>
            </w:r>
          </w:p>
        </w:tc>
      </w:tr>
      <w:tr w:rsidR="00815C79" w:rsidRPr="003173B0" w:rsidTr="00D90110">
        <w:tc>
          <w:tcPr>
            <w:tcW w:w="7668" w:type="dxa"/>
          </w:tcPr>
          <w:p w:rsidR="00815C79" w:rsidRPr="003173B0" w:rsidRDefault="00815C79" w:rsidP="00D90110">
            <w:pPr>
              <w:tabs>
                <w:tab w:val="left" w:pos="1080"/>
              </w:tabs>
              <w:jc w:val="both"/>
            </w:pPr>
            <w:r w:rsidRPr="003173B0">
              <w:rPr>
                <w:sz w:val="22"/>
                <w:szCs w:val="22"/>
              </w:rPr>
              <w:t>-актов</w:t>
            </w:r>
          </w:p>
        </w:tc>
        <w:tc>
          <w:tcPr>
            <w:tcW w:w="2186" w:type="dxa"/>
          </w:tcPr>
          <w:p w:rsidR="00815C79" w:rsidRPr="003173B0" w:rsidRDefault="00815C79" w:rsidP="00D90110">
            <w:pPr>
              <w:tabs>
                <w:tab w:val="left" w:pos="1080"/>
              </w:tabs>
              <w:jc w:val="right"/>
            </w:pPr>
            <w:r w:rsidRPr="003173B0">
              <w:rPr>
                <w:sz w:val="22"/>
                <w:szCs w:val="22"/>
              </w:rPr>
              <w:t>1</w:t>
            </w:r>
          </w:p>
        </w:tc>
      </w:tr>
      <w:tr w:rsidR="00815C79" w:rsidRPr="003173B0" w:rsidTr="00D90110">
        <w:tc>
          <w:tcPr>
            <w:tcW w:w="7668" w:type="dxa"/>
          </w:tcPr>
          <w:p w:rsidR="00815C79" w:rsidRPr="003173B0" w:rsidRDefault="00815C79" w:rsidP="00D90110">
            <w:pPr>
              <w:tabs>
                <w:tab w:val="left" w:pos="1080"/>
              </w:tabs>
              <w:jc w:val="both"/>
            </w:pPr>
            <w:r w:rsidRPr="003173B0">
              <w:rPr>
                <w:sz w:val="22"/>
                <w:szCs w:val="22"/>
              </w:rPr>
              <w:t>-отчет</w:t>
            </w:r>
          </w:p>
        </w:tc>
        <w:tc>
          <w:tcPr>
            <w:tcW w:w="2186" w:type="dxa"/>
          </w:tcPr>
          <w:p w:rsidR="00815C79" w:rsidRPr="003173B0" w:rsidRDefault="00815C79" w:rsidP="00D90110">
            <w:pPr>
              <w:tabs>
                <w:tab w:val="left" w:pos="1080"/>
              </w:tabs>
              <w:jc w:val="right"/>
            </w:pPr>
            <w:r w:rsidRPr="003173B0">
              <w:rPr>
                <w:sz w:val="22"/>
                <w:szCs w:val="22"/>
              </w:rPr>
              <w:t>1</w:t>
            </w:r>
          </w:p>
        </w:tc>
      </w:tr>
      <w:tr w:rsidR="00815C79" w:rsidRPr="003173B0" w:rsidTr="00D90110">
        <w:tc>
          <w:tcPr>
            <w:tcW w:w="7668" w:type="dxa"/>
          </w:tcPr>
          <w:p w:rsidR="00815C79" w:rsidRPr="003173B0" w:rsidRDefault="00815C79" w:rsidP="00D90110">
            <w:pPr>
              <w:tabs>
                <w:tab w:val="left" w:pos="1080"/>
              </w:tabs>
              <w:jc w:val="both"/>
            </w:pPr>
            <w:r w:rsidRPr="003173B0">
              <w:rPr>
                <w:sz w:val="22"/>
                <w:szCs w:val="22"/>
              </w:rPr>
              <w:t>-информационно-аналитических справок</w:t>
            </w:r>
          </w:p>
        </w:tc>
        <w:tc>
          <w:tcPr>
            <w:tcW w:w="2186" w:type="dxa"/>
          </w:tcPr>
          <w:p w:rsidR="00815C79" w:rsidRPr="003173B0" w:rsidRDefault="00815C79" w:rsidP="00D90110">
            <w:pPr>
              <w:tabs>
                <w:tab w:val="left" w:pos="1080"/>
              </w:tabs>
              <w:jc w:val="right"/>
            </w:pPr>
            <w:r w:rsidRPr="003173B0">
              <w:rPr>
                <w:sz w:val="22"/>
                <w:szCs w:val="22"/>
              </w:rPr>
              <w:t>-</w:t>
            </w:r>
          </w:p>
        </w:tc>
      </w:tr>
      <w:tr w:rsidR="00815C79" w:rsidRPr="003173B0" w:rsidTr="00D90110">
        <w:tc>
          <w:tcPr>
            <w:tcW w:w="7668" w:type="dxa"/>
          </w:tcPr>
          <w:p w:rsidR="00815C79" w:rsidRPr="003173B0" w:rsidRDefault="00815C79" w:rsidP="00D90110">
            <w:pPr>
              <w:tabs>
                <w:tab w:val="left" w:pos="1080"/>
              </w:tabs>
              <w:jc w:val="both"/>
              <w:rPr>
                <w:b/>
              </w:rPr>
            </w:pPr>
            <w:r w:rsidRPr="003173B0">
              <w:rPr>
                <w:b/>
                <w:sz w:val="22"/>
                <w:szCs w:val="22"/>
              </w:rPr>
              <w:t>4.Выявлено нарушений законодательства по результатам проведенного контрольного мероприятия, всего на сумму в т.ч.:</w:t>
            </w:r>
          </w:p>
        </w:tc>
        <w:tc>
          <w:tcPr>
            <w:tcW w:w="2186" w:type="dxa"/>
          </w:tcPr>
          <w:p w:rsidR="00815C79" w:rsidRPr="003173B0" w:rsidRDefault="00815C79" w:rsidP="00D90110">
            <w:pPr>
              <w:tabs>
                <w:tab w:val="left" w:pos="1080"/>
              </w:tabs>
              <w:jc w:val="right"/>
              <w:rPr>
                <w:b/>
              </w:rPr>
            </w:pPr>
          </w:p>
          <w:p w:rsidR="00815C79" w:rsidRPr="003173B0" w:rsidRDefault="00471EBE" w:rsidP="00D90110">
            <w:pPr>
              <w:tabs>
                <w:tab w:val="left" w:pos="1080"/>
              </w:tabs>
              <w:jc w:val="right"/>
              <w:rPr>
                <w:b/>
              </w:rPr>
            </w:pPr>
            <w:r>
              <w:rPr>
                <w:b/>
                <w:sz w:val="22"/>
                <w:szCs w:val="22"/>
              </w:rPr>
              <w:t>2031</w:t>
            </w:r>
            <w:r w:rsidR="00815C79">
              <w:rPr>
                <w:b/>
                <w:sz w:val="22"/>
                <w:szCs w:val="22"/>
              </w:rPr>
              <w:t>,9</w:t>
            </w:r>
          </w:p>
        </w:tc>
      </w:tr>
      <w:tr w:rsidR="00815C79" w:rsidRPr="003173B0" w:rsidTr="00D90110">
        <w:tc>
          <w:tcPr>
            <w:tcW w:w="7668" w:type="dxa"/>
          </w:tcPr>
          <w:p w:rsidR="00815C79" w:rsidRPr="003173B0" w:rsidRDefault="00815C79" w:rsidP="00D90110">
            <w:pPr>
              <w:tabs>
                <w:tab w:val="left" w:pos="1080"/>
              </w:tabs>
              <w:jc w:val="both"/>
            </w:pPr>
            <w:r w:rsidRPr="003173B0">
              <w:rPr>
                <w:sz w:val="22"/>
                <w:szCs w:val="22"/>
              </w:rPr>
              <w:t>-объем средств, использованных не по целевому назначению</w:t>
            </w:r>
          </w:p>
        </w:tc>
        <w:tc>
          <w:tcPr>
            <w:tcW w:w="2186" w:type="dxa"/>
          </w:tcPr>
          <w:p w:rsidR="00815C79" w:rsidRPr="003173B0" w:rsidRDefault="00D20113" w:rsidP="00D90110">
            <w:pPr>
              <w:tabs>
                <w:tab w:val="left" w:pos="1080"/>
              </w:tabs>
              <w:jc w:val="right"/>
            </w:pPr>
            <w:r>
              <w:rPr>
                <w:sz w:val="22"/>
                <w:szCs w:val="22"/>
              </w:rPr>
              <w:t>28,4</w:t>
            </w:r>
          </w:p>
        </w:tc>
      </w:tr>
      <w:tr w:rsidR="00815C79" w:rsidRPr="003173B0" w:rsidTr="00D90110">
        <w:tc>
          <w:tcPr>
            <w:tcW w:w="7668" w:type="dxa"/>
          </w:tcPr>
          <w:p w:rsidR="00815C79" w:rsidRPr="003173B0" w:rsidRDefault="00815C79" w:rsidP="00D90110">
            <w:pPr>
              <w:tabs>
                <w:tab w:val="left" w:pos="1080"/>
              </w:tabs>
              <w:jc w:val="both"/>
            </w:pPr>
            <w:r w:rsidRPr="003173B0">
              <w:rPr>
                <w:sz w:val="22"/>
                <w:szCs w:val="22"/>
              </w:rPr>
              <w:t>-объем неэффективно использованных средств</w:t>
            </w:r>
          </w:p>
        </w:tc>
        <w:tc>
          <w:tcPr>
            <w:tcW w:w="2186" w:type="dxa"/>
          </w:tcPr>
          <w:p w:rsidR="00815C79" w:rsidRPr="003173B0" w:rsidRDefault="00815C79" w:rsidP="00D90110">
            <w:pPr>
              <w:tabs>
                <w:tab w:val="left" w:pos="1080"/>
              </w:tabs>
              <w:jc w:val="right"/>
            </w:pPr>
            <w:r w:rsidRPr="003173B0">
              <w:rPr>
                <w:sz w:val="22"/>
                <w:szCs w:val="22"/>
              </w:rPr>
              <w:t>-</w:t>
            </w:r>
          </w:p>
        </w:tc>
      </w:tr>
      <w:tr w:rsidR="00815C79" w:rsidRPr="003173B0" w:rsidTr="00D90110">
        <w:tc>
          <w:tcPr>
            <w:tcW w:w="7668" w:type="dxa"/>
          </w:tcPr>
          <w:p w:rsidR="00815C79" w:rsidRPr="003173B0" w:rsidRDefault="00815C79" w:rsidP="00D90110">
            <w:pPr>
              <w:tabs>
                <w:tab w:val="left" w:pos="1080"/>
              </w:tabs>
              <w:jc w:val="both"/>
            </w:pPr>
            <w:r w:rsidRPr="003173B0">
              <w:rPr>
                <w:sz w:val="22"/>
                <w:szCs w:val="22"/>
              </w:rPr>
              <w:t>-объем средств, недополученных в доходную часть местного бюджета (упущенная выгода)</w:t>
            </w:r>
          </w:p>
        </w:tc>
        <w:tc>
          <w:tcPr>
            <w:tcW w:w="2186" w:type="dxa"/>
          </w:tcPr>
          <w:p w:rsidR="00815C79" w:rsidRPr="003173B0" w:rsidRDefault="00815C79" w:rsidP="00D90110">
            <w:pPr>
              <w:tabs>
                <w:tab w:val="left" w:pos="1080"/>
              </w:tabs>
              <w:jc w:val="right"/>
            </w:pPr>
          </w:p>
          <w:p w:rsidR="00815C79" w:rsidRPr="003173B0" w:rsidRDefault="00815C79" w:rsidP="00D90110">
            <w:pPr>
              <w:tabs>
                <w:tab w:val="left" w:pos="1080"/>
              </w:tabs>
              <w:jc w:val="right"/>
            </w:pPr>
            <w:r w:rsidRPr="003173B0">
              <w:rPr>
                <w:sz w:val="22"/>
                <w:szCs w:val="22"/>
              </w:rPr>
              <w:t>-</w:t>
            </w:r>
          </w:p>
        </w:tc>
      </w:tr>
      <w:tr w:rsidR="00815C79" w:rsidRPr="003173B0" w:rsidTr="00D90110">
        <w:tc>
          <w:tcPr>
            <w:tcW w:w="7668" w:type="dxa"/>
          </w:tcPr>
          <w:p w:rsidR="00815C79" w:rsidRPr="003173B0" w:rsidRDefault="00815C79" w:rsidP="00D90110">
            <w:pPr>
              <w:tabs>
                <w:tab w:val="left" w:pos="1080"/>
              </w:tabs>
              <w:jc w:val="both"/>
            </w:pPr>
            <w:r w:rsidRPr="003173B0">
              <w:rPr>
                <w:sz w:val="22"/>
                <w:szCs w:val="22"/>
              </w:rPr>
              <w:t>-объем выявленных средств, неучтенных в местном бюджете</w:t>
            </w:r>
          </w:p>
        </w:tc>
        <w:tc>
          <w:tcPr>
            <w:tcW w:w="2186" w:type="dxa"/>
          </w:tcPr>
          <w:p w:rsidR="00815C79" w:rsidRPr="003173B0" w:rsidRDefault="00815C79" w:rsidP="00D90110">
            <w:pPr>
              <w:tabs>
                <w:tab w:val="left" w:pos="1080"/>
              </w:tabs>
              <w:jc w:val="right"/>
            </w:pPr>
            <w:r w:rsidRPr="003173B0">
              <w:rPr>
                <w:sz w:val="22"/>
                <w:szCs w:val="22"/>
              </w:rPr>
              <w:t>-</w:t>
            </w:r>
          </w:p>
        </w:tc>
      </w:tr>
      <w:tr w:rsidR="00815C79" w:rsidRPr="003173B0" w:rsidTr="00D90110">
        <w:tc>
          <w:tcPr>
            <w:tcW w:w="7668" w:type="dxa"/>
          </w:tcPr>
          <w:p w:rsidR="00815C79" w:rsidRPr="003173B0" w:rsidRDefault="00815C79" w:rsidP="00D90110">
            <w:pPr>
              <w:tabs>
                <w:tab w:val="left" w:pos="1080"/>
              </w:tabs>
              <w:jc w:val="both"/>
            </w:pPr>
            <w:r w:rsidRPr="003173B0">
              <w:rPr>
                <w:sz w:val="22"/>
                <w:szCs w:val="22"/>
              </w:rPr>
              <w:t>-принято бюджетных обязательств сверх доведенных лимитов бюджетных обязательств</w:t>
            </w:r>
          </w:p>
        </w:tc>
        <w:tc>
          <w:tcPr>
            <w:tcW w:w="2186" w:type="dxa"/>
          </w:tcPr>
          <w:p w:rsidR="00815C79" w:rsidRPr="003173B0" w:rsidRDefault="00815C79" w:rsidP="00D90110">
            <w:pPr>
              <w:tabs>
                <w:tab w:val="left" w:pos="1080"/>
              </w:tabs>
              <w:jc w:val="right"/>
            </w:pPr>
          </w:p>
          <w:p w:rsidR="00815C79" w:rsidRPr="003173B0" w:rsidRDefault="00815C79" w:rsidP="00D90110">
            <w:pPr>
              <w:tabs>
                <w:tab w:val="left" w:pos="1080"/>
              </w:tabs>
              <w:jc w:val="right"/>
            </w:pPr>
            <w:r w:rsidRPr="003173B0">
              <w:rPr>
                <w:sz w:val="22"/>
                <w:szCs w:val="22"/>
              </w:rPr>
              <w:t>-</w:t>
            </w:r>
          </w:p>
        </w:tc>
      </w:tr>
      <w:tr w:rsidR="00815C79" w:rsidRPr="003173B0" w:rsidTr="00D90110">
        <w:tc>
          <w:tcPr>
            <w:tcW w:w="7668" w:type="dxa"/>
          </w:tcPr>
          <w:p w:rsidR="00815C79" w:rsidRPr="003173B0" w:rsidRDefault="00815C79" w:rsidP="00D90110">
            <w:pPr>
              <w:tabs>
                <w:tab w:val="left" w:pos="1080"/>
              </w:tabs>
              <w:jc w:val="both"/>
            </w:pPr>
            <w:r w:rsidRPr="003173B0">
              <w:rPr>
                <w:sz w:val="22"/>
                <w:szCs w:val="22"/>
              </w:rPr>
              <w:t>-стоимость вновь выявленных и неучтенных объектов муниципальной собственности</w:t>
            </w:r>
          </w:p>
        </w:tc>
        <w:tc>
          <w:tcPr>
            <w:tcW w:w="2186" w:type="dxa"/>
          </w:tcPr>
          <w:p w:rsidR="00815C79" w:rsidRPr="003173B0" w:rsidRDefault="00815C79" w:rsidP="00D90110">
            <w:pPr>
              <w:tabs>
                <w:tab w:val="left" w:pos="1080"/>
              </w:tabs>
              <w:jc w:val="right"/>
            </w:pPr>
          </w:p>
          <w:p w:rsidR="00815C79" w:rsidRPr="003173B0" w:rsidRDefault="00815C79" w:rsidP="00D90110">
            <w:pPr>
              <w:tabs>
                <w:tab w:val="left" w:pos="1080"/>
              </w:tabs>
              <w:jc w:val="right"/>
            </w:pPr>
            <w:r w:rsidRPr="003173B0">
              <w:rPr>
                <w:sz w:val="22"/>
                <w:szCs w:val="22"/>
              </w:rPr>
              <w:t>-</w:t>
            </w:r>
          </w:p>
        </w:tc>
      </w:tr>
      <w:tr w:rsidR="00815C79" w:rsidRPr="003173B0" w:rsidTr="00D90110">
        <w:tc>
          <w:tcPr>
            <w:tcW w:w="7668" w:type="dxa"/>
          </w:tcPr>
          <w:p w:rsidR="00815C79" w:rsidRPr="003173B0" w:rsidRDefault="00815C79" w:rsidP="00D90110">
            <w:pPr>
              <w:tabs>
                <w:tab w:val="left" w:pos="1080"/>
              </w:tabs>
              <w:jc w:val="both"/>
            </w:pPr>
            <w:r w:rsidRPr="003173B0">
              <w:rPr>
                <w:sz w:val="22"/>
                <w:szCs w:val="22"/>
              </w:rPr>
              <w:t>-потери муниципальной собственности от неправомерного отчуждения муниципального имущества, ликвидации МУП, списания имущества МУП и МУ и т.д.</w:t>
            </w:r>
          </w:p>
        </w:tc>
        <w:tc>
          <w:tcPr>
            <w:tcW w:w="2186" w:type="dxa"/>
          </w:tcPr>
          <w:p w:rsidR="00815C79" w:rsidRPr="003173B0" w:rsidRDefault="00815C79" w:rsidP="00D90110">
            <w:pPr>
              <w:tabs>
                <w:tab w:val="left" w:pos="1080"/>
              </w:tabs>
              <w:jc w:val="right"/>
            </w:pPr>
          </w:p>
          <w:p w:rsidR="00815C79" w:rsidRPr="003173B0" w:rsidRDefault="00815C79" w:rsidP="00D90110">
            <w:pPr>
              <w:tabs>
                <w:tab w:val="left" w:pos="1080"/>
              </w:tabs>
              <w:jc w:val="right"/>
            </w:pPr>
          </w:p>
          <w:p w:rsidR="00815C79" w:rsidRPr="003173B0" w:rsidRDefault="00815C79" w:rsidP="00D90110">
            <w:pPr>
              <w:tabs>
                <w:tab w:val="left" w:pos="1080"/>
              </w:tabs>
              <w:jc w:val="right"/>
            </w:pPr>
            <w:r w:rsidRPr="003173B0">
              <w:rPr>
                <w:sz w:val="22"/>
                <w:szCs w:val="22"/>
              </w:rPr>
              <w:t>-</w:t>
            </w:r>
          </w:p>
        </w:tc>
      </w:tr>
      <w:tr w:rsidR="00815C79" w:rsidRPr="003173B0" w:rsidTr="00D90110">
        <w:tc>
          <w:tcPr>
            <w:tcW w:w="7668" w:type="dxa"/>
          </w:tcPr>
          <w:p w:rsidR="00815C79" w:rsidRPr="003173B0" w:rsidRDefault="00815C79" w:rsidP="00D90110">
            <w:pPr>
              <w:tabs>
                <w:tab w:val="left" w:pos="1080"/>
              </w:tabs>
              <w:jc w:val="both"/>
            </w:pPr>
            <w:r w:rsidRPr="003173B0">
              <w:rPr>
                <w:sz w:val="22"/>
                <w:szCs w:val="22"/>
              </w:rPr>
              <w:t>-упущенная выгода муниципального образования и местного бюджета от неэффективного и неправомерного использования муниципальной собственности</w:t>
            </w:r>
          </w:p>
        </w:tc>
        <w:tc>
          <w:tcPr>
            <w:tcW w:w="2186" w:type="dxa"/>
          </w:tcPr>
          <w:p w:rsidR="00815C79" w:rsidRPr="003173B0" w:rsidRDefault="00815C79" w:rsidP="00D90110">
            <w:pPr>
              <w:tabs>
                <w:tab w:val="left" w:pos="1080"/>
              </w:tabs>
              <w:jc w:val="right"/>
            </w:pPr>
          </w:p>
          <w:p w:rsidR="00815C79" w:rsidRPr="003173B0" w:rsidRDefault="00815C79" w:rsidP="00D90110">
            <w:pPr>
              <w:tabs>
                <w:tab w:val="left" w:pos="1080"/>
              </w:tabs>
              <w:jc w:val="right"/>
            </w:pPr>
          </w:p>
          <w:p w:rsidR="00815C79" w:rsidRPr="003173B0" w:rsidRDefault="00815C79" w:rsidP="00D90110">
            <w:pPr>
              <w:tabs>
                <w:tab w:val="left" w:pos="1080"/>
              </w:tabs>
              <w:jc w:val="right"/>
            </w:pPr>
            <w:r w:rsidRPr="003173B0">
              <w:rPr>
                <w:sz w:val="22"/>
                <w:szCs w:val="22"/>
              </w:rPr>
              <w:t>-</w:t>
            </w:r>
          </w:p>
        </w:tc>
      </w:tr>
      <w:tr w:rsidR="00815C79" w:rsidRPr="003173B0" w:rsidTr="00D90110">
        <w:tc>
          <w:tcPr>
            <w:tcW w:w="7668" w:type="dxa"/>
          </w:tcPr>
          <w:p w:rsidR="00815C79" w:rsidRPr="003173B0" w:rsidRDefault="00815C79" w:rsidP="00D90110">
            <w:pPr>
              <w:tabs>
                <w:tab w:val="left" w:pos="1080"/>
              </w:tabs>
              <w:jc w:val="both"/>
            </w:pPr>
            <w:r w:rsidRPr="003173B0">
              <w:rPr>
                <w:sz w:val="22"/>
                <w:szCs w:val="22"/>
              </w:rPr>
              <w:t>-потери муниципалитета при исполнении местного бюджета</w:t>
            </w:r>
          </w:p>
        </w:tc>
        <w:tc>
          <w:tcPr>
            <w:tcW w:w="2186" w:type="dxa"/>
          </w:tcPr>
          <w:p w:rsidR="00815C79" w:rsidRPr="003173B0" w:rsidRDefault="00CF1585" w:rsidP="00D90110">
            <w:pPr>
              <w:tabs>
                <w:tab w:val="left" w:pos="1080"/>
              </w:tabs>
              <w:jc w:val="right"/>
            </w:pPr>
            <w:r>
              <w:rPr>
                <w:sz w:val="22"/>
                <w:szCs w:val="22"/>
              </w:rPr>
              <w:t>12,8</w:t>
            </w:r>
          </w:p>
        </w:tc>
      </w:tr>
      <w:tr w:rsidR="00815C79" w:rsidRPr="003173B0" w:rsidTr="00D90110">
        <w:tc>
          <w:tcPr>
            <w:tcW w:w="7668" w:type="dxa"/>
          </w:tcPr>
          <w:p w:rsidR="00815C79" w:rsidRPr="003173B0" w:rsidRDefault="00815C79" w:rsidP="00D90110">
            <w:pPr>
              <w:tabs>
                <w:tab w:val="left" w:pos="1080"/>
              </w:tabs>
              <w:jc w:val="both"/>
            </w:pPr>
            <w:r w:rsidRPr="003173B0">
              <w:rPr>
                <w:sz w:val="22"/>
                <w:szCs w:val="22"/>
              </w:rPr>
              <w:t>-объем средств, использованных с нарушением бюджетного законодательства</w:t>
            </w:r>
          </w:p>
        </w:tc>
        <w:tc>
          <w:tcPr>
            <w:tcW w:w="2186" w:type="dxa"/>
          </w:tcPr>
          <w:p w:rsidR="00815C79" w:rsidRPr="003173B0" w:rsidRDefault="00CF1585" w:rsidP="00D90110">
            <w:pPr>
              <w:tabs>
                <w:tab w:val="left" w:pos="1080"/>
              </w:tabs>
              <w:jc w:val="right"/>
            </w:pPr>
            <w:r>
              <w:rPr>
                <w:sz w:val="22"/>
                <w:szCs w:val="22"/>
              </w:rPr>
              <w:t>1990,7</w:t>
            </w:r>
          </w:p>
        </w:tc>
      </w:tr>
      <w:tr w:rsidR="00815C79" w:rsidRPr="003173B0" w:rsidTr="00D90110">
        <w:tc>
          <w:tcPr>
            <w:tcW w:w="7668" w:type="dxa"/>
          </w:tcPr>
          <w:p w:rsidR="00815C79" w:rsidRPr="003173B0" w:rsidRDefault="00815C79" w:rsidP="00D90110">
            <w:pPr>
              <w:tabs>
                <w:tab w:val="left" w:pos="1080"/>
              </w:tabs>
              <w:jc w:val="both"/>
            </w:pPr>
            <w:r w:rsidRPr="003173B0">
              <w:rPr>
                <w:sz w:val="22"/>
                <w:szCs w:val="22"/>
              </w:rPr>
              <w:t>-другое</w:t>
            </w:r>
          </w:p>
        </w:tc>
        <w:tc>
          <w:tcPr>
            <w:tcW w:w="2186" w:type="dxa"/>
          </w:tcPr>
          <w:p w:rsidR="00815C79" w:rsidRPr="003173B0" w:rsidRDefault="00815C79" w:rsidP="00D90110">
            <w:pPr>
              <w:tabs>
                <w:tab w:val="left" w:pos="1080"/>
              </w:tabs>
              <w:jc w:val="right"/>
            </w:pPr>
            <w:r w:rsidRPr="003173B0">
              <w:rPr>
                <w:sz w:val="22"/>
                <w:szCs w:val="22"/>
              </w:rPr>
              <w:t>-</w:t>
            </w:r>
          </w:p>
        </w:tc>
      </w:tr>
      <w:tr w:rsidR="00815C79" w:rsidRPr="003173B0" w:rsidTr="00D90110">
        <w:tc>
          <w:tcPr>
            <w:tcW w:w="7668" w:type="dxa"/>
          </w:tcPr>
          <w:p w:rsidR="00815C79" w:rsidRPr="003173B0" w:rsidRDefault="00815C79" w:rsidP="00D90110">
            <w:pPr>
              <w:tabs>
                <w:tab w:val="left" w:pos="1080"/>
              </w:tabs>
              <w:jc w:val="both"/>
              <w:rPr>
                <w:b/>
              </w:rPr>
            </w:pPr>
            <w:r w:rsidRPr="003173B0">
              <w:rPr>
                <w:b/>
                <w:sz w:val="22"/>
                <w:szCs w:val="22"/>
              </w:rPr>
              <w:t>5.Устранено нарушений в ходе контрольного мероприятия</w:t>
            </w:r>
          </w:p>
        </w:tc>
        <w:tc>
          <w:tcPr>
            <w:tcW w:w="2186" w:type="dxa"/>
          </w:tcPr>
          <w:p w:rsidR="00815C79" w:rsidRPr="003173B0" w:rsidRDefault="00815C79" w:rsidP="00D90110">
            <w:pPr>
              <w:tabs>
                <w:tab w:val="left" w:pos="1080"/>
              </w:tabs>
              <w:jc w:val="right"/>
              <w:rPr>
                <w:b/>
              </w:rPr>
            </w:pPr>
            <w:r w:rsidRPr="003173B0">
              <w:rPr>
                <w:b/>
                <w:sz w:val="22"/>
                <w:szCs w:val="22"/>
              </w:rPr>
              <w:t>-</w:t>
            </w:r>
          </w:p>
        </w:tc>
      </w:tr>
      <w:tr w:rsidR="00815C79" w:rsidRPr="003173B0" w:rsidTr="00D90110">
        <w:tc>
          <w:tcPr>
            <w:tcW w:w="7668" w:type="dxa"/>
          </w:tcPr>
          <w:p w:rsidR="00815C79" w:rsidRPr="003173B0" w:rsidRDefault="00815C79" w:rsidP="00D90110">
            <w:pPr>
              <w:tabs>
                <w:tab w:val="left" w:pos="1080"/>
              </w:tabs>
              <w:jc w:val="both"/>
              <w:rPr>
                <w:b/>
              </w:rPr>
            </w:pPr>
            <w:r w:rsidRPr="003173B0">
              <w:rPr>
                <w:b/>
                <w:sz w:val="22"/>
                <w:szCs w:val="22"/>
              </w:rPr>
              <w:t>6.Рекомендовано к взысканию или возврату в местный бюджет</w:t>
            </w:r>
          </w:p>
        </w:tc>
        <w:tc>
          <w:tcPr>
            <w:tcW w:w="2186" w:type="dxa"/>
          </w:tcPr>
          <w:p w:rsidR="00815C79" w:rsidRPr="00933739" w:rsidRDefault="00CF1585" w:rsidP="00D90110">
            <w:pPr>
              <w:tabs>
                <w:tab w:val="left" w:pos="1080"/>
              </w:tabs>
              <w:jc w:val="right"/>
            </w:pPr>
            <w:r>
              <w:rPr>
                <w:sz w:val="22"/>
                <w:szCs w:val="22"/>
              </w:rPr>
              <w:t>12,8</w:t>
            </w:r>
          </w:p>
        </w:tc>
      </w:tr>
    </w:tbl>
    <w:p w:rsidR="00815C79" w:rsidRPr="00967854" w:rsidRDefault="00815C79" w:rsidP="00815C79">
      <w:pPr>
        <w:tabs>
          <w:tab w:val="left" w:pos="1080"/>
        </w:tabs>
        <w:jc w:val="center"/>
        <w:rPr>
          <w:b/>
          <w:sz w:val="26"/>
          <w:szCs w:val="26"/>
        </w:rPr>
      </w:pPr>
    </w:p>
    <w:p w:rsidR="00815C79" w:rsidRDefault="00815C79" w:rsidP="00815C79">
      <w:pPr>
        <w:tabs>
          <w:tab w:val="left" w:pos="1080"/>
        </w:tabs>
        <w:jc w:val="both"/>
        <w:rPr>
          <w:b/>
          <w:sz w:val="26"/>
          <w:szCs w:val="26"/>
        </w:rPr>
      </w:pPr>
    </w:p>
    <w:p w:rsidR="00815C79" w:rsidRDefault="00815C79" w:rsidP="00815C79">
      <w:pPr>
        <w:tabs>
          <w:tab w:val="left" w:pos="1080"/>
        </w:tabs>
        <w:jc w:val="both"/>
        <w:rPr>
          <w:b/>
          <w:sz w:val="26"/>
          <w:szCs w:val="26"/>
        </w:rPr>
      </w:pPr>
    </w:p>
    <w:p w:rsidR="00815C79" w:rsidRDefault="00815C79" w:rsidP="00815C79">
      <w:pPr>
        <w:tabs>
          <w:tab w:val="left" w:pos="1080"/>
        </w:tabs>
        <w:jc w:val="both"/>
        <w:rPr>
          <w:b/>
          <w:sz w:val="26"/>
          <w:szCs w:val="26"/>
        </w:rPr>
      </w:pPr>
    </w:p>
    <w:p w:rsidR="00815C79" w:rsidRDefault="00815C79" w:rsidP="00815C79">
      <w:pPr>
        <w:tabs>
          <w:tab w:val="left" w:pos="1080"/>
        </w:tabs>
        <w:jc w:val="both"/>
        <w:rPr>
          <w:b/>
          <w:sz w:val="26"/>
          <w:szCs w:val="26"/>
        </w:rPr>
      </w:pPr>
    </w:p>
    <w:p w:rsidR="00815C79" w:rsidRDefault="00815C79" w:rsidP="00815C79">
      <w:pPr>
        <w:tabs>
          <w:tab w:val="left" w:pos="1080"/>
        </w:tabs>
        <w:jc w:val="both"/>
        <w:rPr>
          <w:b/>
          <w:sz w:val="26"/>
          <w:szCs w:val="26"/>
        </w:rPr>
      </w:pPr>
    </w:p>
    <w:p w:rsidR="00815C79" w:rsidRDefault="00815C79" w:rsidP="00815C79">
      <w:pPr>
        <w:tabs>
          <w:tab w:val="left" w:pos="1080"/>
        </w:tabs>
        <w:jc w:val="both"/>
        <w:rPr>
          <w:b/>
          <w:sz w:val="26"/>
          <w:szCs w:val="26"/>
        </w:rPr>
      </w:pPr>
      <w:r>
        <w:rPr>
          <w:b/>
          <w:sz w:val="26"/>
          <w:szCs w:val="26"/>
        </w:rPr>
        <w:t>Инспектор</w:t>
      </w:r>
    </w:p>
    <w:p w:rsidR="00815C79" w:rsidRDefault="00815C79" w:rsidP="00815C79">
      <w:pPr>
        <w:tabs>
          <w:tab w:val="left" w:pos="1080"/>
        </w:tabs>
        <w:jc w:val="both"/>
        <w:rPr>
          <w:b/>
          <w:sz w:val="26"/>
          <w:szCs w:val="26"/>
        </w:rPr>
      </w:pPr>
      <w:r w:rsidRPr="00967854">
        <w:rPr>
          <w:b/>
          <w:sz w:val="26"/>
          <w:szCs w:val="26"/>
        </w:rPr>
        <w:t xml:space="preserve">КСП МО «Тулунский район»                          </w:t>
      </w:r>
      <w:r>
        <w:rPr>
          <w:b/>
          <w:sz w:val="26"/>
          <w:szCs w:val="26"/>
        </w:rPr>
        <w:t xml:space="preserve">                </w:t>
      </w:r>
      <w:r w:rsidRPr="00967854">
        <w:rPr>
          <w:b/>
          <w:sz w:val="26"/>
          <w:szCs w:val="26"/>
        </w:rPr>
        <w:t xml:space="preserve">     </w:t>
      </w:r>
      <w:r>
        <w:rPr>
          <w:b/>
          <w:sz w:val="26"/>
          <w:szCs w:val="26"/>
        </w:rPr>
        <w:t xml:space="preserve">    </w:t>
      </w:r>
      <w:r w:rsidRPr="00967854">
        <w:rPr>
          <w:b/>
          <w:sz w:val="26"/>
          <w:szCs w:val="26"/>
        </w:rPr>
        <w:t xml:space="preserve">       </w:t>
      </w:r>
      <w:r>
        <w:rPr>
          <w:b/>
          <w:sz w:val="26"/>
          <w:szCs w:val="26"/>
        </w:rPr>
        <w:t>Л.Г. Курилова</w:t>
      </w:r>
    </w:p>
    <w:p w:rsidR="00815C79" w:rsidRDefault="00815C79" w:rsidP="00815C79">
      <w:pPr>
        <w:tabs>
          <w:tab w:val="left" w:pos="1080"/>
        </w:tabs>
        <w:jc w:val="both"/>
        <w:rPr>
          <w:b/>
          <w:sz w:val="26"/>
          <w:szCs w:val="26"/>
        </w:rPr>
      </w:pPr>
    </w:p>
    <w:p w:rsidR="00815C79" w:rsidRDefault="00815C79" w:rsidP="00815C79">
      <w:pPr>
        <w:tabs>
          <w:tab w:val="left" w:pos="1080"/>
        </w:tabs>
        <w:jc w:val="both"/>
        <w:rPr>
          <w:b/>
          <w:sz w:val="26"/>
          <w:szCs w:val="26"/>
        </w:rPr>
      </w:pPr>
    </w:p>
    <w:p w:rsidR="00815C79" w:rsidRDefault="00815C79" w:rsidP="00815C79">
      <w:pPr>
        <w:tabs>
          <w:tab w:val="left" w:pos="1080"/>
        </w:tabs>
        <w:jc w:val="both"/>
        <w:rPr>
          <w:b/>
          <w:sz w:val="26"/>
          <w:szCs w:val="26"/>
        </w:rPr>
      </w:pPr>
    </w:p>
    <w:p w:rsidR="00815C79" w:rsidRDefault="00815C79" w:rsidP="00815C79">
      <w:pPr>
        <w:tabs>
          <w:tab w:val="left" w:pos="1080"/>
        </w:tabs>
        <w:jc w:val="both"/>
        <w:rPr>
          <w:b/>
          <w:sz w:val="26"/>
          <w:szCs w:val="26"/>
        </w:rPr>
      </w:pPr>
    </w:p>
    <w:p w:rsidR="00815C79" w:rsidRDefault="00815C79" w:rsidP="00815C79">
      <w:pPr>
        <w:tabs>
          <w:tab w:val="left" w:pos="1080"/>
        </w:tabs>
        <w:jc w:val="both"/>
        <w:rPr>
          <w:b/>
          <w:sz w:val="26"/>
          <w:szCs w:val="26"/>
        </w:rPr>
      </w:pPr>
    </w:p>
    <w:p w:rsidR="00815C79" w:rsidRDefault="00815C79" w:rsidP="00815C79">
      <w:pPr>
        <w:tabs>
          <w:tab w:val="left" w:pos="1080"/>
        </w:tabs>
        <w:jc w:val="both"/>
        <w:rPr>
          <w:b/>
          <w:sz w:val="26"/>
          <w:szCs w:val="26"/>
        </w:rPr>
      </w:pPr>
    </w:p>
    <w:p w:rsidR="003673DE" w:rsidRDefault="003673DE" w:rsidP="00815C79">
      <w:pPr>
        <w:tabs>
          <w:tab w:val="left" w:pos="1080"/>
        </w:tabs>
        <w:jc w:val="both"/>
        <w:rPr>
          <w:b/>
          <w:sz w:val="26"/>
          <w:szCs w:val="26"/>
        </w:rPr>
      </w:pPr>
    </w:p>
    <w:p w:rsidR="003673DE" w:rsidRDefault="003673DE" w:rsidP="00815C79">
      <w:pPr>
        <w:tabs>
          <w:tab w:val="left" w:pos="1080"/>
        </w:tabs>
        <w:jc w:val="both"/>
        <w:rPr>
          <w:b/>
          <w:sz w:val="26"/>
          <w:szCs w:val="26"/>
        </w:rPr>
      </w:pPr>
    </w:p>
    <w:p w:rsidR="003673DE" w:rsidRDefault="003673DE" w:rsidP="00815C79">
      <w:pPr>
        <w:tabs>
          <w:tab w:val="left" w:pos="1080"/>
        </w:tabs>
        <w:jc w:val="both"/>
        <w:rPr>
          <w:b/>
          <w:sz w:val="26"/>
          <w:szCs w:val="26"/>
        </w:rPr>
      </w:pPr>
    </w:p>
    <w:p w:rsidR="003673DE" w:rsidRDefault="003673DE" w:rsidP="00815C79">
      <w:pPr>
        <w:tabs>
          <w:tab w:val="left" w:pos="1080"/>
        </w:tabs>
        <w:jc w:val="both"/>
        <w:rPr>
          <w:b/>
          <w:sz w:val="26"/>
          <w:szCs w:val="26"/>
        </w:rPr>
      </w:pPr>
    </w:p>
    <w:p w:rsidR="00815C79" w:rsidRDefault="00815C79" w:rsidP="00815C79">
      <w:pPr>
        <w:tabs>
          <w:tab w:val="left" w:pos="1080"/>
        </w:tabs>
        <w:jc w:val="both"/>
        <w:rPr>
          <w:b/>
          <w:sz w:val="26"/>
          <w:szCs w:val="26"/>
        </w:rPr>
      </w:pPr>
    </w:p>
    <w:p w:rsidR="00815C79" w:rsidRDefault="00815C79" w:rsidP="00815C79">
      <w:pPr>
        <w:tabs>
          <w:tab w:val="left" w:pos="1080"/>
        </w:tabs>
        <w:jc w:val="center"/>
        <w:rPr>
          <w:b/>
          <w:sz w:val="26"/>
          <w:szCs w:val="26"/>
        </w:rPr>
      </w:pPr>
      <w:r>
        <w:rPr>
          <w:b/>
          <w:sz w:val="26"/>
          <w:szCs w:val="26"/>
        </w:rPr>
        <w:t>Пояснительная записка к отчету по МОУ «</w:t>
      </w:r>
      <w:r w:rsidR="003673DE">
        <w:rPr>
          <w:b/>
          <w:sz w:val="26"/>
          <w:szCs w:val="26"/>
        </w:rPr>
        <w:t>Азейская</w:t>
      </w:r>
      <w:r>
        <w:rPr>
          <w:b/>
          <w:sz w:val="26"/>
          <w:szCs w:val="26"/>
        </w:rPr>
        <w:t xml:space="preserve"> СОШ»</w:t>
      </w:r>
    </w:p>
    <w:p w:rsidR="00815C79" w:rsidRDefault="00815C79" w:rsidP="00815C79">
      <w:pPr>
        <w:tabs>
          <w:tab w:val="left" w:pos="1080"/>
        </w:tabs>
        <w:jc w:val="both"/>
        <w:rPr>
          <w:sz w:val="25"/>
          <w:szCs w:val="25"/>
        </w:rPr>
      </w:pPr>
    </w:p>
    <w:p w:rsidR="00815C79" w:rsidRPr="003673DE" w:rsidRDefault="00815C79" w:rsidP="003673DE">
      <w:pPr>
        <w:tabs>
          <w:tab w:val="left" w:pos="1080"/>
        </w:tabs>
        <w:jc w:val="both"/>
        <w:rPr>
          <w:sz w:val="25"/>
          <w:szCs w:val="25"/>
        </w:rPr>
      </w:pPr>
      <w:r>
        <w:rPr>
          <w:sz w:val="25"/>
          <w:szCs w:val="25"/>
        </w:rPr>
        <w:tab/>
        <w:t xml:space="preserve">В результате проведенного контрольного мероприятия установлено нарушений на общую сумму </w:t>
      </w:r>
      <w:r w:rsidRPr="0044543A">
        <w:rPr>
          <w:b/>
          <w:sz w:val="25"/>
          <w:szCs w:val="25"/>
          <w:u w:val="single"/>
        </w:rPr>
        <w:t xml:space="preserve"> </w:t>
      </w:r>
      <w:r w:rsidR="00471EBE">
        <w:rPr>
          <w:b/>
          <w:sz w:val="25"/>
          <w:szCs w:val="25"/>
          <w:u w:val="single"/>
        </w:rPr>
        <w:t>2031,9</w:t>
      </w:r>
      <w:r>
        <w:rPr>
          <w:b/>
          <w:sz w:val="25"/>
          <w:szCs w:val="25"/>
          <w:u w:val="single"/>
        </w:rPr>
        <w:t xml:space="preserve"> </w:t>
      </w:r>
      <w:r w:rsidRPr="0044543A">
        <w:rPr>
          <w:b/>
          <w:sz w:val="25"/>
          <w:szCs w:val="25"/>
          <w:u w:val="single"/>
        </w:rPr>
        <w:t>тыс.руб.</w:t>
      </w:r>
      <w:r>
        <w:rPr>
          <w:sz w:val="25"/>
          <w:szCs w:val="25"/>
        </w:rPr>
        <w:t>, из них:</w:t>
      </w:r>
      <w:r w:rsidRPr="00086DB7">
        <w:rPr>
          <w:color w:val="000000"/>
          <w:sz w:val="26"/>
          <w:szCs w:val="26"/>
        </w:rPr>
        <w:t xml:space="preserve"> </w:t>
      </w:r>
    </w:p>
    <w:p w:rsidR="00815C79" w:rsidRDefault="00815C79" w:rsidP="00815C79">
      <w:pPr>
        <w:tabs>
          <w:tab w:val="left" w:pos="1080"/>
        </w:tabs>
        <w:jc w:val="both"/>
        <w:rPr>
          <w:sz w:val="25"/>
          <w:szCs w:val="25"/>
        </w:rPr>
      </w:pPr>
    </w:p>
    <w:p w:rsidR="00EA31DD" w:rsidRDefault="00EA31DD" w:rsidP="00EA31DD">
      <w:pPr>
        <w:tabs>
          <w:tab w:val="left" w:pos="1080"/>
        </w:tabs>
        <w:jc w:val="both"/>
        <w:rPr>
          <w:sz w:val="25"/>
          <w:szCs w:val="25"/>
        </w:rPr>
      </w:pPr>
      <w:r>
        <w:rPr>
          <w:b/>
          <w:sz w:val="25"/>
          <w:szCs w:val="25"/>
        </w:rPr>
        <w:tab/>
        <w:t xml:space="preserve">Нецелевое использование средств местного бюджета – </w:t>
      </w:r>
      <w:r w:rsidR="00485BF2">
        <w:rPr>
          <w:b/>
          <w:sz w:val="25"/>
          <w:szCs w:val="25"/>
        </w:rPr>
        <w:t>28,4</w:t>
      </w:r>
      <w:r>
        <w:rPr>
          <w:b/>
          <w:sz w:val="25"/>
          <w:szCs w:val="25"/>
        </w:rPr>
        <w:t xml:space="preserve"> тыс.руб., в т.ч.:</w:t>
      </w:r>
    </w:p>
    <w:p w:rsidR="00EA31DD" w:rsidRPr="003C52B9" w:rsidRDefault="00EA31DD" w:rsidP="00EA31DD">
      <w:pPr>
        <w:ind w:firstLine="567"/>
        <w:jc w:val="both"/>
        <w:rPr>
          <w:b/>
          <w:color w:val="000000"/>
          <w:sz w:val="26"/>
          <w:szCs w:val="26"/>
        </w:rPr>
      </w:pPr>
      <w:r>
        <w:rPr>
          <w:sz w:val="25"/>
          <w:szCs w:val="25"/>
        </w:rPr>
        <w:tab/>
        <w:t xml:space="preserve">- </w:t>
      </w:r>
      <w:r w:rsidRPr="00485BF2">
        <w:rPr>
          <w:sz w:val="25"/>
          <w:szCs w:val="25"/>
        </w:rPr>
        <w:t>28,4</w:t>
      </w:r>
      <w:r>
        <w:rPr>
          <w:sz w:val="25"/>
          <w:szCs w:val="25"/>
        </w:rPr>
        <w:t xml:space="preserve"> тыс.руб. – </w:t>
      </w:r>
      <w:r w:rsidRPr="00086DB7">
        <w:rPr>
          <w:color w:val="000000"/>
          <w:sz w:val="26"/>
          <w:szCs w:val="26"/>
        </w:rPr>
        <w:t xml:space="preserve">нарушение статьи 289 Бюджетного кодекса РФ, за счет средств субвенции на «Образование» </w:t>
      </w:r>
      <w:r w:rsidRPr="00086DB7">
        <w:rPr>
          <w:sz w:val="25"/>
          <w:szCs w:val="25"/>
        </w:rPr>
        <w:t xml:space="preserve">работникам </w:t>
      </w:r>
      <w:r>
        <w:rPr>
          <w:sz w:val="25"/>
          <w:szCs w:val="25"/>
        </w:rPr>
        <w:t>школы</w:t>
      </w:r>
      <w:r w:rsidRPr="00086DB7">
        <w:rPr>
          <w:sz w:val="25"/>
          <w:szCs w:val="25"/>
        </w:rPr>
        <w:t xml:space="preserve"> произведена выплата </w:t>
      </w:r>
      <w:r w:rsidRPr="00086DB7">
        <w:rPr>
          <w:color w:val="000000"/>
          <w:sz w:val="26"/>
          <w:szCs w:val="26"/>
        </w:rPr>
        <w:t>вознаграждения за классное руководство</w:t>
      </w:r>
      <w:r w:rsidRPr="00086DB7">
        <w:rPr>
          <w:sz w:val="25"/>
          <w:szCs w:val="25"/>
        </w:rPr>
        <w:t xml:space="preserve"> за </w:t>
      </w:r>
      <w:r w:rsidRPr="00086DB7">
        <w:rPr>
          <w:sz w:val="25"/>
          <w:szCs w:val="25"/>
          <w:lang w:val="en-US"/>
        </w:rPr>
        <w:t>I</w:t>
      </w:r>
      <w:r w:rsidRPr="00086DB7">
        <w:rPr>
          <w:sz w:val="25"/>
          <w:szCs w:val="25"/>
        </w:rPr>
        <w:t xml:space="preserve"> квартал</w:t>
      </w:r>
      <w:r w:rsidRPr="00086DB7">
        <w:rPr>
          <w:color w:val="000000"/>
          <w:sz w:val="26"/>
          <w:szCs w:val="26"/>
        </w:rPr>
        <w:t xml:space="preserve"> 2013 года </w:t>
      </w:r>
    </w:p>
    <w:p w:rsidR="00EA31DD" w:rsidRDefault="00EA31DD" w:rsidP="00815C79">
      <w:pPr>
        <w:tabs>
          <w:tab w:val="left" w:pos="1080"/>
        </w:tabs>
        <w:jc w:val="both"/>
        <w:rPr>
          <w:sz w:val="25"/>
          <w:szCs w:val="25"/>
        </w:rPr>
      </w:pPr>
    </w:p>
    <w:p w:rsidR="00815C79" w:rsidRDefault="00815C79" w:rsidP="00815C79">
      <w:pPr>
        <w:tabs>
          <w:tab w:val="left" w:pos="1080"/>
        </w:tabs>
        <w:jc w:val="both"/>
        <w:rPr>
          <w:sz w:val="25"/>
          <w:szCs w:val="25"/>
        </w:rPr>
      </w:pPr>
      <w:r>
        <w:rPr>
          <w:sz w:val="25"/>
          <w:szCs w:val="25"/>
        </w:rPr>
        <w:tab/>
      </w:r>
      <w:r>
        <w:rPr>
          <w:b/>
          <w:sz w:val="25"/>
          <w:szCs w:val="25"/>
        </w:rPr>
        <w:t xml:space="preserve">Объем средств, использованных с нарушением бюджетного законодательства – </w:t>
      </w:r>
      <w:r w:rsidR="00196987">
        <w:rPr>
          <w:b/>
          <w:sz w:val="25"/>
          <w:szCs w:val="25"/>
        </w:rPr>
        <w:t>1990,7</w:t>
      </w:r>
      <w:r>
        <w:rPr>
          <w:b/>
          <w:sz w:val="25"/>
          <w:szCs w:val="25"/>
        </w:rPr>
        <w:t xml:space="preserve"> тыс.руб., в т.ч.:</w:t>
      </w:r>
    </w:p>
    <w:p w:rsidR="00815C79" w:rsidRDefault="00815C79" w:rsidP="00815C79">
      <w:pPr>
        <w:ind w:firstLine="567"/>
        <w:jc w:val="both"/>
        <w:rPr>
          <w:bCs/>
          <w:sz w:val="26"/>
          <w:szCs w:val="26"/>
        </w:rPr>
      </w:pPr>
      <w:r>
        <w:rPr>
          <w:sz w:val="25"/>
          <w:szCs w:val="25"/>
        </w:rPr>
        <w:tab/>
        <w:t xml:space="preserve">- </w:t>
      </w:r>
      <w:r w:rsidR="003673DE">
        <w:rPr>
          <w:sz w:val="25"/>
          <w:szCs w:val="25"/>
        </w:rPr>
        <w:t>102,0</w:t>
      </w:r>
      <w:r>
        <w:rPr>
          <w:sz w:val="25"/>
          <w:szCs w:val="25"/>
        </w:rPr>
        <w:t xml:space="preserve"> тыс.руб. – </w:t>
      </w:r>
      <w:r>
        <w:rPr>
          <w:bCs/>
          <w:sz w:val="26"/>
          <w:szCs w:val="26"/>
        </w:rPr>
        <w:t xml:space="preserve">в </w:t>
      </w:r>
      <w:r w:rsidRPr="00D03AD5">
        <w:rPr>
          <w:bCs/>
          <w:sz w:val="26"/>
          <w:szCs w:val="26"/>
        </w:rPr>
        <w:t xml:space="preserve">нарушение </w:t>
      </w:r>
      <w:r>
        <w:rPr>
          <w:bCs/>
          <w:sz w:val="26"/>
          <w:szCs w:val="26"/>
        </w:rPr>
        <w:t>статьи</w:t>
      </w:r>
      <w:r w:rsidRPr="00D03AD5">
        <w:rPr>
          <w:bCs/>
          <w:sz w:val="26"/>
          <w:szCs w:val="26"/>
        </w:rPr>
        <w:t xml:space="preserve"> 86 БК РФ</w:t>
      </w:r>
      <w:r>
        <w:rPr>
          <w:bCs/>
          <w:sz w:val="26"/>
          <w:szCs w:val="26"/>
        </w:rPr>
        <w:t>, принято расходное обязательство по выплате вознаграждения за выполнение обязанностей классного руководителя с нарушением бюджетного законодательства</w:t>
      </w:r>
      <w:r>
        <w:rPr>
          <w:color w:val="000000"/>
          <w:sz w:val="26"/>
          <w:szCs w:val="26"/>
        </w:rPr>
        <w:t xml:space="preserve"> (Управлением образования доведены лимиты бюджетных обязательств </w:t>
      </w:r>
      <w:r w:rsidRPr="004860D4">
        <w:rPr>
          <w:sz w:val="26"/>
          <w:szCs w:val="26"/>
        </w:rPr>
        <w:t xml:space="preserve">на </w:t>
      </w:r>
      <w:r>
        <w:rPr>
          <w:sz w:val="26"/>
          <w:szCs w:val="26"/>
        </w:rPr>
        <w:t xml:space="preserve">выплату </w:t>
      </w:r>
      <w:r w:rsidRPr="004860D4">
        <w:rPr>
          <w:sz w:val="26"/>
          <w:szCs w:val="26"/>
        </w:rPr>
        <w:t xml:space="preserve"> </w:t>
      </w:r>
      <w:r>
        <w:rPr>
          <w:color w:val="000000"/>
          <w:sz w:val="26"/>
          <w:szCs w:val="26"/>
        </w:rPr>
        <w:t>вознаграждения за классное руководство</w:t>
      </w:r>
      <w:r w:rsidRPr="004860D4">
        <w:rPr>
          <w:sz w:val="26"/>
          <w:szCs w:val="26"/>
        </w:rPr>
        <w:t xml:space="preserve"> </w:t>
      </w:r>
      <w:r>
        <w:rPr>
          <w:sz w:val="25"/>
          <w:szCs w:val="25"/>
        </w:rPr>
        <w:t>МОУ «</w:t>
      </w:r>
      <w:r w:rsidR="003673DE">
        <w:rPr>
          <w:sz w:val="25"/>
          <w:szCs w:val="25"/>
        </w:rPr>
        <w:t>Азейская</w:t>
      </w:r>
      <w:r>
        <w:rPr>
          <w:sz w:val="25"/>
          <w:szCs w:val="25"/>
        </w:rPr>
        <w:t xml:space="preserve"> СОШ» </w:t>
      </w:r>
      <w:r>
        <w:rPr>
          <w:color w:val="000000"/>
          <w:sz w:val="26"/>
          <w:szCs w:val="26"/>
        </w:rPr>
        <w:t>на 201</w:t>
      </w:r>
      <w:r w:rsidR="003673DE">
        <w:rPr>
          <w:color w:val="000000"/>
          <w:sz w:val="26"/>
          <w:szCs w:val="26"/>
        </w:rPr>
        <w:t>3</w:t>
      </w:r>
      <w:r>
        <w:rPr>
          <w:color w:val="000000"/>
          <w:sz w:val="26"/>
          <w:szCs w:val="26"/>
        </w:rPr>
        <w:t xml:space="preserve"> год без наличия </w:t>
      </w:r>
      <w:r>
        <w:rPr>
          <w:bCs/>
          <w:sz w:val="26"/>
          <w:szCs w:val="26"/>
        </w:rPr>
        <w:t>нормативного правового акта, устанавливающего расходное обязательство, источника доходов на выполнение этого расходного обязательства.</w:t>
      </w:r>
    </w:p>
    <w:p w:rsidR="00815C79" w:rsidRDefault="00815C79" w:rsidP="00815C79">
      <w:pPr>
        <w:ind w:firstLine="567"/>
        <w:jc w:val="both"/>
        <w:rPr>
          <w:sz w:val="25"/>
          <w:szCs w:val="25"/>
        </w:rPr>
      </w:pPr>
      <w:r>
        <w:rPr>
          <w:sz w:val="25"/>
          <w:szCs w:val="25"/>
        </w:rPr>
        <w:t xml:space="preserve">   - </w:t>
      </w:r>
      <w:r w:rsidR="003C0531">
        <w:rPr>
          <w:sz w:val="25"/>
          <w:szCs w:val="25"/>
        </w:rPr>
        <w:t>19,4</w:t>
      </w:r>
      <w:r>
        <w:rPr>
          <w:sz w:val="25"/>
          <w:szCs w:val="25"/>
        </w:rPr>
        <w:t xml:space="preserve"> тыс.руб. - необоснованно начислена и выплачена выплата стимулирующего характера директору школы (всем руководителям общеобразовательных учреждений начисляются и выплачиваются выплаты стимулирующего характера по показателям эффективности деятельности руководителей образовательных учреждений, которые не имеют объективной оценки их работы).</w:t>
      </w:r>
    </w:p>
    <w:p w:rsidR="00815C79" w:rsidRDefault="00815C79" w:rsidP="00815C79">
      <w:pPr>
        <w:ind w:firstLine="708"/>
        <w:jc w:val="both"/>
        <w:rPr>
          <w:sz w:val="25"/>
          <w:szCs w:val="25"/>
        </w:rPr>
      </w:pPr>
      <w:r>
        <w:rPr>
          <w:sz w:val="25"/>
          <w:szCs w:val="25"/>
        </w:rPr>
        <w:t xml:space="preserve">- </w:t>
      </w:r>
      <w:r w:rsidR="00EA0083">
        <w:rPr>
          <w:sz w:val="25"/>
          <w:szCs w:val="25"/>
        </w:rPr>
        <w:t>350,0</w:t>
      </w:r>
      <w:r>
        <w:rPr>
          <w:sz w:val="25"/>
          <w:szCs w:val="25"/>
        </w:rPr>
        <w:t xml:space="preserve"> тыс.руб.  -  </w:t>
      </w:r>
      <w:r w:rsidRPr="007E5498">
        <w:rPr>
          <w:sz w:val="25"/>
          <w:szCs w:val="25"/>
        </w:rPr>
        <w:t xml:space="preserve"> нарушение </w:t>
      </w:r>
      <w:r w:rsidRPr="00794F22">
        <w:rPr>
          <w:sz w:val="25"/>
          <w:szCs w:val="25"/>
        </w:rPr>
        <w:t>Положения об оплате труда, утвержденного Постановлением администрации Тулунского муниципального района от 22.12.2011г. №175-пг.</w:t>
      </w:r>
      <w:r>
        <w:rPr>
          <w:sz w:val="25"/>
          <w:szCs w:val="25"/>
        </w:rPr>
        <w:t xml:space="preserve"> и </w:t>
      </w:r>
      <w:r w:rsidRPr="00AD3C7A">
        <w:rPr>
          <w:sz w:val="25"/>
          <w:szCs w:val="25"/>
        </w:rPr>
        <w:t xml:space="preserve">Положения </w:t>
      </w:r>
      <w:r w:rsidRPr="009B7418">
        <w:rPr>
          <w:sz w:val="25"/>
          <w:szCs w:val="25"/>
        </w:rPr>
        <w:t>о порядке выплат стимулирующего характера  МОУ «</w:t>
      </w:r>
      <w:r w:rsidR="008048E3">
        <w:rPr>
          <w:sz w:val="25"/>
          <w:szCs w:val="25"/>
        </w:rPr>
        <w:t>Азейская</w:t>
      </w:r>
      <w:r w:rsidRPr="009B7418">
        <w:rPr>
          <w:sz w:val="25"/>
          <w:szCs w:val="25"/>
        </w:rPr>
        <w:t xml:space="preserve"> СОШ», утвержденным директором школы</w:t>
      </w:r>
      <w:r w:rsidRPr="007E5498">
        <w:rPr>
          <w:sz w:val="25"/>
          <w:szCs w:val="25"/>
        </w:rPr>
        <w:t xml:space="preserve">,  работникам технического персонала </w:t>
      </w:r>
      <w:r w:rsidR="008048E3">
        <w:rPr>
          <w:sz w:val="25"/>
          <w:szCs w:val="25"/>
        </w:rPr>
        <w:t>школы</w:t>
      </w:r>
      <w:r w:rsidRPr="007E5498">
        <w:rPr>
          <w:sz w:val="25"/>
          <w:szCs w:val="25"/>
        </w:rPr>
        <w:t xml:space="preserve"> выплачивается надбавка стимулирующего характера за расширение зоны обслуживания без </w:t>
      </w:r>
      <w:r>
        <w:rPr>
          <w:sz w:val="25"/>
          <w:szCs w:val="25"/>
        </w:rPr>
        <w:t>указания конкретного вида работ</w:t>
      </w:r>
      <w:r w:rsidR="00EA0083">
        <w:rPr>
          <w:sz w:val="25"/>
          <w:szCs w:val="25"/>
        </w:rPr>
        <w:t>;</w:t>
      </w:r>
    </w:p>
    <w:p w:rsidR="00EA0083" w:rsidRDefault="00EA0083" w:rsidP="00EA0083">
      <w:pPr>
        <w:ind w:firstLine="708"/>
        <w:jc w:val="both"/>
        <w:rPr>
          <w:b/>
          <w:sz w:val="25"/>
          <w:szCs w:val="25"/>
          <w:lang w:eastAsia="en-US"/>
        </w:rPr>
      </w:pPr>
      <w:r>
        <w:rPr>
          <w:sz w:val="25"/>
          <w:szCs w:val="25"/>
        </w:rPr>
        <w:t>- 1478,6 тыс.руб. - нарушение</w:t>
      </w:r>
      <w:r w:rsidRPr="00D072DF">
        <w:rPr>
          <w:sz w:val="25"/>
          <w:szCs w:val="25"/>
        </w:rPr>
        <w:t xml:space="preserve"> Положени</w:t>
      </w:r>
      <w:r>
        <w:rPr>
          <w:sz w:val="25"/>
          <w:szCs w:val="25"/>
        </w:rPr>
        <w:t>я</w:t>
      </w:r>
      <w:r w:rsidRPr="00D072DF">
        <w:rPr>
          <w:sz w:val="25"/>
          <w:szCs w:val="25"/>
        </w:rPr>
        <w:t xml:space="preserve"> о порядке</w:t>
      </w:r>
      <w:r w:rsidRPr="00E35466">
        <w:rPr>
          <w:b/>
          <w:sz w:val="25"/>
          <w:szCs w:val="25"/>
        </w:rPr>
        <w:t xml:space="preserve"> </w:t>
      </w:r>
      <w:r>
        <w:rPr>
          <w:sz w:val="25"/>
          <w:szCs w:val="25"/>
        </w:rPr>
        <w:t xml:space="preserve">и условиях установления </w:t>
      </w:r>
      <w:r w:rsidRPr="009C7F89">
        <w:rPr>
          <w:sz w:val="25"/>
          <w:szCs w:val="25"/>
        </w:rPr>
        <w:t xml:space="preserve">выплат стимулирующего характера  </w:t>
      </w:r>
      <w:r>
        <w:rPr>
          <w:sz w:val="25"/>
          <w:szCs w:val="25"/>
        </w:rPr>
        <w:t>в МОУ</w:t>
      </w:r>
      <w:r w:rsidRPr="009C7F89">
        <w:rPr>
          <w:sz w:val="25"/>
          <w:szCs w:val="25"/>
        </w:rPr>
        <w:t xml:space="preserve"> «Азейская СОШ»</w:t>
      </w:r>
      <w:r w:rsidRPr="00E35466">
        <w:rPr>
          <w:b/>
          <w:sz w:val="25"/>
          <w:szCs w:val="25"/>
        </w:rPr>
        <w:t xml:space="preserve">, </w:t>
      </w:r>
      <w:r w:rsidRPr="00EA0083">
        <w:rPr>
          <w:sz w:val="25"/>
          <w:szCs w:val="25"/>
        </w:rPr>
        <w:t>утвержденного</w:t>
      </w:r>
      <w:r>
        <w:rPr>
          <w:b/>
          <w:sz w:val="25"/>
          <w:szCs w:val="25"/>
        </w:rPr>
        <w:t xml:space="preserve"> </w:t>
      </w:r>
      <w:r w:rsidRPr="009C7F89">
        <w:rPr>
          <w:sz w:val="25"/>
          <w:szCs w:val="25"/>
        </w:rPr>
        <w:t>приказом директора школы от 12.10.2011г. №42/</w:t>
      </w:r>
      <w:r>
        <w:rPr>
          <w:sz w:val="25"/>
          <w:szCs w:val="25"/>
        </w:rPr>
        <w:t>3,</w:t>
      </w:r>
      <w:r w:rsidRPr="00E35466">
        <w:rPr>
          <w:b/>
          <w:sz w:val="25"/>
          <w:szCs w:val="25"/>
        </w:rPr>
        <w:t xml:space="preserve"> </w:t>
      </w:r>
      <w:r w:rsidRPr="00B2231B">
        <w:rPr>
          <w:sz w:val="25"/>
          <w:szCs w:val="25"/>
        </w:rPr>
        <w:t xml:space="preserve">распределение  стимулирующих выплат работникам </w:t>
      </w:r>
      <w:r w:rsidR="008048E3">
        <w:rPr>
          <w:sz w:val="25"/>
          <w:szCs w:val="25"/>
        </w:rPr>
        <w:t>школы</w:t>
      </w:r>
      <w:r w:rsidRPr="00B2231B">
        <w:rPr>
          <w:sz w:val="25"/>
          <w:szCs w:val="25"/>
        </w:rPr>
        <w:t xml:space="preserve"> осуществляется Комиссией, </w:t>
      </w:r>
      <w:r w:rsidRPr="00B2231B">
        <w:rPr>
          <w:sz w:val="25"/>
          <w:szCs w:val="25"/>
          <w:lang w:eastAsia="en-US"/>
        </w:rPr>
        <w:t xml:space="preserve">оформляются протоколами заседания комиссии. </w:t>
      </w:r>
      <w:r>
        <w:rPr>
          <w:sz w:val="25"/>
          <w:szCs w:val="25"/>
          <w:lang w:eastAsia="en-US"/>
        </w:rPr>
        <w:t>Р</w:t>
      </w:r>
      <w:r w:rsidRPr="00EA7D5B">
        <w:rPr>
          <w:sz w:val="25"/>
          <w:szCs w:val="25"/>
          <w:lang w:eastAsia="en-US"/>
        </w:rPr>
        <w:t>асчет критериев по педагогическому составу за проверяемый период 2013 года и 5 месяцев 2014 года к проверке не представлен</w:t>
      </w:r>
      <w:r w:rsidR="008048E3">
        <w:rPr>
          <w:sz w:val="25"/>
          <w:szCs w:val="25"/>
          <w:lang w:eastAsia="en-US"/>
        </w:rPr>
        <w:t>;</w:t>
      </w:r>
    </w:p>
    <w:p w:rsidR="008048E3" w:rsidRPr="00EA7D5B" w:rsidRDefault="008048E3" w:rsidP="00695A24">
      <w:pPr>
        <w:ind w:firstLine="708"/>
        <w:jc w:val="both"/>
        <w:rPr>
          <w:sz w:val="25"/>
          <w:szCs w:val="25"/>
        </w:rPr>
      </w:pPr>
      <w:r>
        <w:rPr>
          <w:sz w:val="25"/>
          <w:szCs w:val="25"/>
        </w:rPr>
        <w:t xml:space="preserve">- 9,7 тыс.руб. - нарушение статьи 68 Трудового кодекса РФ, </w:t>
      </w:r>
      <w:r w:rsidRPr="000F442F">
        <w:rPr>
          <w:sz w:val="25"/>
          <w:szCs w:val="25"/>
        </w:rPr>
        <w:t xml:space="preserve">директором </w:t>
      </w:r>
      <w:r>
        <w:rPr>
          <w:sz w:val="25"/>
          <w:szCs w:val="25"/>
        </w:rPr>
        <w:t>школы</w:t>
      </w:r>
      <w:r w:rsidRPr="000F442F">
        <w:rPr>
          <w:sz w:val="25"/>
          <w:szCs w:val="25"/>
        </w:rPr>
        <w:t xml:space="preserve"> несвоевременно издаются приказы.</w:t>
      </w:r>
    </w:p>
    <w:p w:rsidR="00815C79" w:rsidRDefault="00815C79" w:rsidP="00815C79">
      <w:pPr>
        <w:tabs>
          <w:tab w:val="left" w:pos="1080"/>
        </w:tabs>
        <w:jc w:val="both"/>
        <w:rPr>
          <w:sz w:val="25"/>
          <w:szCs w:val="25"/>
        </w:rPr>
      </w:pPr>
      <w:r>
        <w:rPr>
          <w:sz w:val="25"/>
          <w:szCs w:val="25"/>
        </w:rPr>
        <w:t xml:space="preserve">  </w:t>
      </w:r>
      <w:r w:rsidR="00695A24">
        <w:rPr>
          <w:sz w:val="25"/>
          <w:szCs w:val="25"/>
        </w:rPr>
        <w:t xml:space="preserve">         </w:t>
      </w:r>
      <w:r>
        <w:rPr>
          <w:sz w:val="25"/>
          <w:szCs w:val="25"/>
        </w:rPr>
        <w:t xml:space="preserve"> - </w:t>
      </w:r>
      <w:r w:rsidR="00695A24">
        <w:rPr>
          <w:sz w:val="25"/>
          <w:szCs w:val="25"/>
        </w:rPr>
        <w:t>31,0</w:t>
      </w:r>
      <w:r>
        <w:rPr>
          <w:sz w:val="25"/>
          <w:szCs w:val="25"/>
        </w:rPr>
        <w:t xml:space="preserve"> тыс.руб. - </w:t>
      </w:r>
      <w:r w:rsidR="00695A24">
        <w:rPr>
          <w:sz w:val="25"/>
          <w:szCs w:val="25"/>
        </w:rPr>
        <w:t xml:space="preserve">нарушение статьи 179 БК РФ , Порядка разработки, утверждения и реализации муниципальных программ, утвержденного постановлением Администрации ТМР от 220.12.2010г. №148-пг и Порядка от 22.07.2013г. №116-пг, </w:t>
      </w:r>
      <w:r>
        <w:rPr>
          <w:sz w:val="25"/>
          <w:szCs w:val="25"/>
        </w:rPr>
        <w:t>а именно: о</w:t>
      </w:r>
      <w:r w:rsidRPr="00251450">
        <w:rPr>
          <w:sz w:val="25"/>
          <w:szCs w:val="25"/>
        </w:rPr>
        <w:t xml:space="preserve">боснования плановых </w:t>
      </w:r>
      <w:r>
        <w:rPr>
          <w:sz w:val="25"/>
          <w:szCs w:val="25"/>
        </w:rPr>
        <w:t xml:space="preserve">сметных показателей отсутствуют; в бюджетной смете (в расчетах к ним) не </w:t>
      </w:r>
      <w:r w:rsidR="00695A24">
        <w:rPr>
          <w:sz w:val="25"/>
          <w:szCs w:val="25"/>
        </w:rPr>
        <w:t>вносятся изменения (имеют место случаи)</w:t>
      </w:r>
      <w:r>
        <w:rPr>
          <w:sz w:val="25"/>
          <w:szCs w:val="25"/>
        </w:rPr>
        <w:t xml:space="preserve">; </w:t>
      </w:r>
      <w:r w:rsidRPr="007415AA">
        <w:rPr>
          <w:sz w:val="25"/>
          <w:szCs w:val="25"/>
        </w:rPr>
        <w:t>не производится оценка эффективности ре</w:t>
      </w:r>
      <w:r>
        <w:rPr>
          <w:sz w:val="25"/>
          <w:szCs w:val="25"/>
        </w:rPr>
        <w:t>ализации финансируемых программ</w:t>
      </w:r>
      <w:r w:rsidR="00196987">
        <w:rPr>
          <w:sz w:val="25"/>
          <w:szCs w:val="25"/>
        </w:rPr>
        <w:t>.</w:t>
      </w:r>
    </w:p>
    <w:p w:rsidR="00815C79" w:rsidRDefault="00815C79" w:rsidP="00815C79">
      <w:pPr>
        <w:tabs>
          <w:tab w:val="left" w:pos="1080"/>
        </w:tabs>
        <w:jc w:val="both"/>
        <w:rPr>
          <w:b/>
          <w:sz w:val="25"/>
          <w:szCs w:val="25"/>
        </w:rPr>
      </w:pPr>
      <w:r>
        <w:rPr>
          <w:b/>
          <w:sz w:val="25"/>
          <w:szCs w:val="25"/>
        </w:rPr>
        <w:tab/>
      </w:r>
      <w:r w:rsidRPr="000E69BB">
        <w:rPr>
          <w:b/>
          <w:sz w:val="25"/>
          <w:szCs w:val="25"/>
        </w:rPr>
        <w:t xml:space="preserve">Потери муниципалитета </w:t>
      </w:r>
      <w:r>
        <w:rPr>
          <w:b/>
          <w:sz w:val="25"/>
          <w:szCs w:val="25"/>
        </w:rPr>
        <w:t xml:space="preserve"> при исполнении местного бюджета – </w:t>
      </w:r>
      <w:r w:rsidR="00196987">
        <w:rPr>
          <w:b/>
          <w:sz w:val="25"/>
          <w:szCs w:val="25"/>
        </w:rPr>
        <w:t>12,8 тыс.руб.</w:t>
      </w:r>
    </w:p>
    <w:p w:rsidR="00815C79" w:rsidRDefault="00815C79" w:rsidP="00815C79">
      <w:pPr>
        <w:tabs>
          <w:tab w:val="left" w:pos="1080"/>
        </w:tabs>
        <w:jc w:val="both"/>
        <w:rPr>
          <w:sz w:val="25"/>
          <w:szCs w:val="25"/>
        </w:rPr>
      </w:pPr>
      <w:r>
        <w:rPr>
          <w:b/>
          <w:sz w:val="25"/>
          <w:szCs w:val="25"/>
        </w:rPr>
        <w:tab/>
        <w:t xml:space="preserve">- </w:t>
      </w:r>
      <w:r w:rsidR="00487581">
        <w:rPr>
          <w:sz w:val="25"/>
          <w:szCs w:val="25"/>
        </w:rPr>
        <w:t>920</w:t>
      </w:r>
      <w:r w:rsidRPr="000E69BB">
        <w:rPr>
          <w:sz w:val="25"/>
          <w:szCs w:val="25"/>
        </w:rPr>
        <w:t xml:space="preserve"> руб.</w:t>
      </w:r>
      <w:r w:rsidR="00487581">
        <w:rPr>
          <w:sz w:val="25"/>
          <w:szCs w:val="25"/>
        </w:rPr>
        <w:t>12</w:t>
      </w:r>
      <w:r w:rsidRPr="000E69BB">
        <w:rPr>
          <w:sz w:val="25"/>
          <w:szCs w:val="25"/>
        </w:rPr>
        <w:t xml:space="preserve"> коп. </w:t>
      </w:r>
      <w:r>
        <w:rPr>
          <w:sz w:val="25"/>
          <w:szCs w:val="25"/>
        </w:rPr>
        <w:t xml:space="preserve">- </w:t>
      </w:r>
      <w:r w:rsidRPr="000E69BB">
        <w:rPr>
          <w:sz w:val="25"/>
          <w:szCs w:val="25"/>
        </w:rPr>
        <w:t>излишне начислено и выплачено работникам школы в результате счетной ошибки</w:t>
      </w:r>
      <w:r>
        <w:rPr>
          <w:sz w:val="25"/>
          <w:szCs w:val="25"/>
        </w:rPr>
        <w:t>.</w:t>
      </w:r>
    </w:p>
    <w:p w:rsidR="00815C79" w:rsidRPr="000E69BB" w:rsidRDefault="00815C79" w:rsidP="00815C79">
      <w:pPr>
        <w:tabs>
          <w:tab w:val="left" w:pos="1080"/>
        </w:tabs>
        <w:jc w:val="both"/>
        <w:rPr>
          <w:sz w:val="25"/>
          <w:szCs w:val="25"/>
        </w:rPr>
      </w:pPr>
      <w:r>
        <w:rPr>
          <w:sz w:val="25"/>
          <w:szCs w:val="25"/>
        </w:rPr>
        <w:lastRenderedPageBreak/>
        <w:tab/>
        <w:t xml:space="preserve"> - </w:t>
      </w:r>
      <w:r w:rsidR="00BE2A63">
        <w:rPr>
          <w:sz w:val="25"/>
          <w:szCs w:val="25"/>
        </w:rPr>
        <w:t>104</w:t>
      </w:r>
      <w:r>
        <w:rPr>
          <w:sz w:val="25"/>
          <w:szCs w:val="25"/>
        </w:rPr>
        <w:t xml:space="preserve"> руб.</w:t>
      </w:r>
      <w:r w:rsidR="00BE2A63">
        <w:rPr>
          <w:sz w:val="25"/>
          <w:szCs w:val="25"/>
        </w:rPr>
        <w:t>77</w:t>
      </w:r>
      <w:r>
        <w:rPr>
          <w:sz w:val="25"/>
          <w:szCs w:val="25"/>
        </w:rPr>
        <w:t xml:space="preserve"> коп – </w:t>
      </w:r>
      <w:r w:rsidR="00BE2A63">
        <w:rPr>
          <w:sz w:val="25"/>
          <w:szCs w:val="25"/>
        </w:rPr>
        <w:t>излишне удержана заработная плата</w:t>
      </w:r>
      <w:r>
        <w:rPr>
          <w:sz w:val="25"/>
          <w:szCs w:val="25"/>
        </w:rPr>
        <w:t xml:space="preserve"> работникам школы.</w:t>
      </w:r>
    </w:p>
    <w:p w:rsidR="00815C79" w:rsidRDefault="00EA0083" w:rsidP="00815C79">
      <w:pPr>
        <w:tabs>
          <w:tab w:val="left" w:pos="1080"/>
        </w:tabs>
        <w:jc w:val="both"/>
        <w:rPr>
          <w:sz w:val="25"/>
          <w:szCs w:val="25"/>
        </w:rPr>
      </w:pPr>
      <w:r>
        <w:rPr>
          <w:sz w:val="25"/>
          <w:szCs w:val="25"/>
        </w:rPr>
        <w:tab/>
        <w:t>- 11952 руб. – директору  дважды излишне начислен и выплачен районный коэффициент (следовало производить начисление и выплату стимулирующего характера без учета р\к).</w:t>
      </w:r>
    </w:p>
    <w:p w:rsidR="00815C79" w:rsidRDefault="00815C79" w:rsidP="00815C79">
      <w:pPr>
        <w:tabs>
          <w:tab w:val="left" w:pos="1080"/>
        </w:tabs>
        <w:jc w:val="both"/>
        <w:rPr>
          <w:b/>
          <w:sz w:val="25"/>
          <w:szCs w:val="25"/>
        </w:rPr>
      </w:pPr>
      <w:r>
        <w:rPr>
          <w:sz w:val="25"/>
          <w:szCs w:val="25"/>
        </w:rPr>
        <w:tab/>
      </w:r>
      <w:r w:rsidRPr="00F743D9">
        <w:rPr>
          <w:b/>
          <w:sz w:val="25"/>
          <w:szCs w:val="25"/>
        </w:rPr>
        <w:t xml:space="preserve">Рекомендовано к взысканию </w:t>
      </w:r>
      <w:r>
        <w:rPr>
          <w:b/>
          <w:sz w:val="25"/>
          <w:szCs w:val="25"/>
        </w:rPr>
        <w:t xml:space="preserve">или к возврату </w:t>
      </w:r>
      <w:r w:rsidRPr="00F743D9">
        <w:rPr>
          <w:b/>
          <w:sz w:val="25"/>
          <w:szCs w:val="25"/>
        </w:rPr>
        <w:t xml:space="preserve">в местный бюджет </w:t>
      </w:r>
      <w:r>
        <w:rPr>
          <w:b/>
          <w:sz w:val="25"/>
          <w:szCs w:val="25"/>
        </w:rPr>
        <w:t>–</w:t>
      </w:r>
      <w:r w:rsidRPr="00F743D9">
        <w:rPr>
          <w:b/>
          <w:sz w:val="25"/>
          <w:szCs w:val="25"/>
        </w:rPr>
        <w:t xml:space="preserve"> </w:t>
      </w:r>
      <w:r w:rsidR="00471EBE">
        <w:rPr>
          <w:b/>
          <w:sz w:val="25"/>
          <w:szCs w:val="25"/>
        </w:rPr>
        <w:t xml:space="preserve">12767 </w:t>
      </w:r>
      <w:r>
        <w:rPr>
          <w:b/>
          <w:sz w:val="25"/>
          <w:szCs w:val="25"/>
        </w:rPr>
        <w:t>руб.</w:t>
      </w:r>
      <w:r w:rsidR="00471EBE">
        <w:rPr>
          <w:b/>
          <w:sz w:val="25"/>
          <w:szCs w:val="25"/>
        </w:rPr>
        <w:t>35 коп.</w:t>
      </w:r>
    </w:p>
    <w:p w:rsidR="00471EBE" w:rsidRDefault="00815C79" w:rsidP="00471EBE">
      <w:pPr>
        <w:tabs>
          <w:tab w:val="left" w:pos="1080"/>
        </w:tabs>
        <w:jc w:val="both"/>
        <w:rPr>
          <w:sz w:val="25"/>
          <w:szCs w:val="25"/>
        </w:rPr>
      </w:pPr>
      <w:r>
        <w:rPr>
          <w:b/>
          <w:sz w:val="25"/>
          <w:szCs w:val="25"/>
        </w:rPr>
        <w:tab/>
      </w:r>
      <w:r w:rsidR="00471EBE">
        <w:rPr>
          <w:b/>
          <w:sz w:val="25"/>
          <w:szCs w:val="25"/>
        </w:rPr>
        <w:t xml:space="preserve">- </w:t>
      </w:r>
      <w:r w:rsidR="00471EBE">
        <w:rPr>
          <w:sz w:val="25"/>
          <w:szCs w:val="25"/>
        </w:rPr>
        <w:t>920</w:t>
      </w:r>
      <w:r w:rsidR="00471EBE" w:rsidRPr="000E69BB">
        <w:rPr>
          <w:sz w:val="25"/>
          <w:szCs w:val="25"/>
        </w:rPr>
        <w:t xml:space="preserve"> руб.</w:t>
      </w:r>
      <w:r w:rsidR="00471EBE">
        <w:rPr>
          <w:sz w:val="25"/>
          <w:szCs w:val="25"/>
        </w:rPr>
        <w:t>12</w:t>
      </w:r>
      <w:r w:rsidR="00471EBE" w:rsidRPr="000E69BB">
        <w:rPr>
          <w:sz w:val="25"/>
          <w:szCs w:val="25"/>
        </w:rPr>
        <w:t xml:space="preserve"> коп. </w:t>
      </w:r>
      <w:r w:rsidR="00471EBE">
        <w:rPr>
          <w:sz w:val="25"/>
          <w:szCs w:val="25"/>
        </w:rPr>
        <w:t>- излишне начисленную и выплаченную зар.плату</w:t>
      </w:r>
      <w:r w:rsidR="00471EBE" w:rsidRPr="000E69BB">
        <w:rPr>
          <w:sz w:val="25"/>
          <w:szCs w:val="25"/>
        </w:rPr>
        <w:t xml:space="preserve"> работникам школы </w:t>
      </w:r>
      <w:r w:rsidR="00471EBE">
        <w:rPr>
          <w:sz w:val="25"/>
          <w:szCs w:val="25"/>
        </w:rPr>
        <w:t xml:space="preserve">, </w:t>
      </w:r>
      <w:r w:rsidR="00C92654">
        <w:rPr>
          <w:sz w:val="25"/>
          <w:szCs w:val="25"/>
        </w:rPr>
        <w:t>допущенную</w:t>
      </w:r>
      <w:r w:rsidR="00471EBE">
        <w:rPr>
          <w:sz w:val="25"/>
          <w:szCs w:val="25"/>
        </w:rPr>
        <w:t xml:space="preserve"> </w:t>
      </w:r>
      <w:r w:rsidR="00471EBE" w:rsidRPr="000E69BB">
        <w:rPr>
          <w:sz w:val="25"/>
          <w:szCs w:val="25"/>
        </w:rPr>
        <w:t>в результате счетной ошибки</w:t>
      </w:r>
      <w:r w:rsidR="00471EBE">
        <w:rPr>
          <w:sz w:val="25"/>
          <w:szCs w:val="25"/>
        </w:rPr>
        <w:t>, - удержать.</w:t>
      </w:r>
    </w:p>
    <w:p w:rsidR="00471EBE" w:rsidRPr="000E69BB" w:rsidRDefault="00471EBE" w:rsidP="00471EBE">
      <w:pPr>
        <w:tabs>
          <w:tab w:val="left" w:pos="1080"/>
        </w:tabs>
        <w:jc w:val="both"/>
        <w:rPr>
          <w:sz w:val="25"/>
          <w:szCs w:val="25"/>
        </w:rPr>
      </w:pPr>
      <w:r>
        <w:rPr>
          <w:sz w:val="25"/>
          <w:szCs w:val="25"/>
        </w:rPr>
        <w:tab/>
        <w:t xml:space="preserve"> - 104 руб.77 коп – излишне удержанную зараб. плату работникам школы - восстановить.</w:t>
      </w:r>
    </w:p>
    <w:p w:rsidR="00471EBE" w:rsidRDefault="00471EBE" w:rsidP="00471EBE">
      <w:pPr>
        <w:tabs>
          <w:tab w:val="left" w:pos="1080"/>
        </w:tabs>
        <w:jc w:val="both"/>
        <w:rPr>
          <w:sz w:val="25"/>
          <w:szCs w:val="25"/>
        </w:rPr>
      </w:pPr>
      <w:r>
        <w:rPr>
          <w:sz w:val="25"/>
          <w:szCs w:val="25"/>
        </w:rPr>
        <w:tab/>
        <w:t>- 11952 руб. –дважды излишне начисленный и выплаченный районный коэффициент директору школы – восстановить.</w:t>
      </w:r>
    </w:p>
    <w:p w:rsidR="00815C79" w:rsidRDefault="00815C79" w:rsidP="00815C79">
      <w:pPr>
        <w:tabs>
          <w:tab w:val="left" w:pos="1080"/>
        </w:tabs>
        <w:jc w:val="both"/>
        <w:rPr>
          <w:sz w:val="25"/>
          <w:szCs w:val="25"/>
        </w:rPr>
      </w:pPr>
    </w:p>
    <w:p w:rsidR="00815C79" w:rsidRPr="00F743D9" w:rsidRDefault="00815C79" w:rsidP="00815C79">
      <w:pPr>
        <w:tabs>
          <w:tab w:val="left" w:pos="1080"/>
        </w:tabs>
        <w:jc w:val="both"/>
        <w:rPr>
          <w:b/>
          <w:sz w:val="25"/>
          <w:szCs w:val="25"/>
        </w:rPr>
      </w:pPr>
    </w:p>
    <w:p w:rsidR="00815C79" w:rsidRDefault="00815C79" w:rsidP="00815C79">
      <w:pPr>
        <w:tabs>
          <w:tab w:val="left" w:pos="1080"/>
        </w:tabs>
        <w:jc w:val="both"/>
        <w:rPr>
          <w:sz w:val="25"/>
          <w:szCs w:val="25"/>
        </w:rPr>
      </w:pPr>
    </w:p>
    <w:p w:rsidR="00815C79" w:rsidRDefault="00815C79" w:rsidP="00815C79">
      <w:pPr>
        <w:tabs>
          <w:tab w:val="left" w:pos="1080"/>
        </w:tabs>
        <w:jc w:val="both"/>
        <w:rPr>
          <w:sz w:val="25"/>
          <w:szCs w:val="25"/>
        </w:rPr>
      </w:pPr>
    </w:p>
    <w:p w:rsidR="00815C79" w:rsidRDefault="00815C79" w:rsidP="00815C79">
      <w:pPr>
        <w:tabs>
          <w:tab w:val="left" w:pos="1080"/>
        </w:tabs>
        <w:jc w:val="both"/>
        <w:rPr>
          <w:sz w:val="25"/>
          <w:szCs w:val="25"/>
        </w:rPr>
      </w:pPr>
    </w:p>
    <w:p w:rsidR="00815C79" w:rsidRDefault="00815C79" w:rsidP="00815C79">
      <w:pPr>
        <w:tabs>
          <w:tab w:val="left" w:pos="1080"/>
        </w:tabs>
        <w:jc w:val="both"/>
        <w:rPr>
          <w:b/>
          <w:sz w:val="26"/>
          <w:szCs w:val="26"/>
        </w:rPr>
      </w:pPr>
      <w:r>
        <w:rPr>
          <w:b/>
          <w:sz w:val="26"/>
          <w:szCs w:val="26"/>
        </w:rPr>
        <w:t>Инспектор</w:t>
      </w:r>
      <w:r w:rsidRPr="00967854">
        <w:rPr>
          <w:b/>
          <w:sz w:val="26"/>
          <w:szCs w:val="26"/>
        </w:rPr>
        <w:t xml:space="preserve"> </w:t>
      </w:r>
    </w:p>
    <w:p w:rsidR="00815C79" w:rsidRPr="00DB7C98" w:rsidRDefault="00815C79" w:rsidP="00815C79">
      <w:pPr>
        <w:tabs>
          <w:tab w:val="left" w:pos="1080"/>
        </w:tabs>
        <w:jc w:val="both"/>
      </w:pPr>
      <w:r w:rsidRPr="00967854">
        <w:rPr>
          <w:b/>
          <w:sz w:val="26"/>
          <w:szCs w:val="26"/>
        </w:rPr>
        <w:t xml:space="preserve">КСП МО «Тулунский район»                          </w:t>
      </w:r>
      <w:r>
        <w:rPr>
          <w:b/>
          <w:sz w:val="26"/>
          <w:szCs w:val="26"/>
        </w:rPr>
        <w:t xml:space="preserve">                </w:t>
      </w:r>
      <w:r w:rsidRPr="00967854">
        <w:rPr>
          <w:b/>
          <w:sz w:val="26"/>
          <w:szCs w:val="26"/>
        </w:rPr>
        <w:t xml:space="preserve">     </w:t>
      </w:r>
      <w:r>
        <w:rPr>
          <w:b/>
          <w:sz w:val="26"/>
          <w:szCs w:val="26"/>
        </w:rPr>
        <w:t xml:space="preserve">    </w:t>
      </w:r>
      <w:r w:rsidRPr="00967854">
        <w:rPr>
          <w:b/>
          <w:sz w:val="26"/>
          <w:szCs w:val="26"/>
        </w:rPr>
        <w:t xml:space="preserve">       </w:t>
      </w:r>
      <w:r>
        <w:rPr>
          <w:b/>
          <w:sz w:val="26"/>
          <w:szCs w:val="26"/>
        </w:rPr>
        <w:t>Л.Г. Курилова</w:t>
      </w:r>
    </w:p>
    <w:p w:rsidR="00815C79" w:rsidRDefault="00815C79" w:rsidP="00815C79">
      <w:pPr>
        <w:rPr>
          <w:sz w:val="25"/>
          <w:szCs w:val="25"/>
        </w:rPr>
      </w:pPr>
    </w:p>
    <w:p w:rsidR="00815C79" w:rsidRDefault="00815C79" w:rsidP="00815C79">
      <w:pPr>
        <w:tabs>
          <w:tab w:val="left" w:pos="709"/>
          <w:tab w:val="left" w:pos="1080"/>
        </w:tabs>
        <w:jc w:val="both"/>
      </w:pPr>
      <w:r>
        <w:rPr>
          <w:sz w:val="25"/>
          <w:szCs w:val="25"/>
        </w:rPr>
        <w:tab/>
        <w:t xml:space="preserve"> </w:t>
      </w:r>
    </w:p>
    <w:p w:rsidR="00815C79" w:rsidRDefault="00815C79" w:rsidP="0063379C">
      <w:pPr>
        <w:tabs>
          <w:tab w:val="left" w:pos="1080"/>
        </w:tabs>
        <w:jc w:val="both"/>
        <w:rPr>
          <w:b/>
          <w:sz w:val="26"/>
          <w:szCs w:val="26"/>
        </w:rPr>
      </w:pPr>
    </w:p>
    <w:sectPr w:rsidR="00815C79" w:rsidSect="00503BC3">
      <w:footerReference w:type="even" r:id="rId8"/>
      <w:footerReference w:type="default" r:id="rId9"/>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968" w:rsidRDefault="001B6968">
      <w:r>
        <w:separator/>
      </w:r>
    </w:p>
  </w:endnote>
  <w:endnote w:type="continuationSeparator" w:id="1">
    <w:p w:rsidR="001B6968" w:rsidRDefault="001B69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Droid Serif">
    <w:altName w:val="MS Mincho"/>
    <w:panose1 w:val="00000000000000000000"/>
    <w:charset w:val="80"/>
    <w:family w:val="roman"/>
    <w:notTrueType/>
    <w:pitch w:val="variable"/>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4B9" w:rsidRDefault="00C179D9" w:rsidP="002675F2">
    <w:pPr>
      <w:pStyle w:val="a5"/>
      <w:framePr w:wrap="around" w:vAnchor="text" w:hAnchor="margin" w:xAlign="right" w:y="1"/>
      <w:rPr>
        <w:rStyle w:val="a7"/>
      </w:rPr>
    </w:pPr>
    <w:r>
      <w:rPr>
        <w:rStyle w:val="a7"/>
      </w:rPr>
      <w:fldChar w:fldCharType="begin"/>
    </w:r>
    <w:r w:rsidR="006154B9">
      <w:rPr>
        <w:rStyle w:val="a7"/>
      </w:rPr>
      <w:instrText xml:space="preserve">PAGE  </w:instrText>
    </w:r>
    <w:r>
      <w:rPr>
        <w:rStyle w:val="a7"/>
      </w:rPr>
      <w:fldChar w:fldCharType="end"/>
    </w:r>
  </w:p>
  <w:p w:rsidR="006154B9" w:rsidRDefault="006154B9" w:rsidP="003C655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4B9" w:rsidRDefault="00C179D9" w:rsidP="002675F2">
    <w:pPr>
      <w:pStyle w:val="a5"/>
      <w:framePr w:wrap="around" w:vAnchor="text" w:hAnchor="margin" w:xAlign="right" w:y="1"/>
      <w:rPr>
        <w:rStyle w:val="a7"/>
      </w:rPr>
    </w:pPr>
    <w:r>
      <w:rPr>
        <w:rStyle w:val="a7"/>
      </w:rPr>
      <w:fldChar w:fldCharType="begin"/>
    </w:r>
    <w:r w:rsidR="006154B9">
      <w:rPr>
        <w:rStyle w:val="a7"/>
      </w:rPr>
      <w:instrText xml:space="preserve">PAGE  </w:instrText>
    </w:r>
    <w:r>
      <w:rPr>
        <w:rStyle w:val="a7"/>
      </w:rPr>
      <w:fldChar w:fldCharType="separate"/>
    </w:r>
    <w:r w:rsidR="00D431DC">
      <w:rPr>
        <w:rStyle w:val="a7"/>
        <w:noProof/>
      </w:rPr>
      <w:t>14</w:t>
    </w:r>
    <w:r>
      <w:rPr>
        <w:rStyle w:val="a7"/>
      </w:rPr>
      <w:fldChar w:fldCharType="end"/>
    </w:r>
  </w:p>
  <w:p w:rsidR="006154B9" w:rsidRDefault="006154B9" w:rsidP="003C655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968" w:rsidRDefault="001B6968">
      <w:r>
        <w:separator/>
      </w:r>
    </w:p>
  </w:footnote>
  <w:footnote w:type="continuationSeparator" w:id="1">
    <w:p w:rsidR="001B6968" w:rsidRDefault="001B69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179DF"/>
    <w:multiLevelType w:val="hybridMultilevel"/>
    <w:tmpl w:val="C254B652"/>
    <w:lvl w:ilvl="0" w:tplc="04190001">
      <w:start w:val="1"/>
      <w:numFmt w:val="bullet"/>
      <w:lvlText w:val=""/>
      <w:lvlJc w:val="left"/>
      <w:pPr>
        <w:tabs>
          <w:tab w:val="num" w:pos="790"/>
        </w:tabs>
        <w:ind w:left="790" w:hanging="360"/>
      </w:pPr>
      <w:rPr>
        <w:rFonts w:ascii="Symbol" w:hAnsi="Symbol" w:hint="default"/>
      </w:rPr>
    </w:lvl>
    <w:lvl w:ilvl="1" w:tplc="04190003">
      <w:start w:val="1"/>
      <w:numFmt w:val="bullet"/>
      <w:lvlText w:val="o"/>
      <w:lvlJc w:val="left"/>
      <w:pPr>
        <w:tabs>
          <w:tab w:val="num" w:pos="1510"/>
        </w:tabs>
        <w:ind w:left="1510" w:hanging="360"/>
      </w:pPr>
      <w:rPr>
        <w:rFonts w:ascii="Courier New" w:hAnsi="Courier New" w:hint="default"/>
      </w:rPr>
    </w:lvl>
    <w:lvl w:ilvl="2" w:tplc="04190005" w:tentative="1">
      <w:start w:val="1"/>
      <w:numFmt w:val="bullet"/>
      <w:lvlText w:val=""/>
      <w:lvlJc w:val="left"/>
      <w:pPr>
        <w:tabs>
          <w:tab w:val="num" w:pos="2230"/>
        </w:tabs>
        <w:ind w:left="2230" w:hanging="360"/>
      </w:pPr>
      <w:rPr>
        <w:rFonts w:ascii="Wingdings" w:hAnsi="Wingdings" w:hint="default"/>
      </w:rPr>
    </w:lvl>
    <w:lvl w:ilvl="3" w:tplc="04190001" w:tentative="1">
      <w:start w:val="1"/>
      <w:numFmt w:val="bullet"/>
      <w:lvlText w:val=""/>
      <w:lvlJc w:val="left"/>
      <w:pPr>
        <w:tabs>
          <w:tab w:val="num" w:pos="2950"/>
        </w:tabs>
        <w:ind w:left="2950" w:hanging="360"/>
      </w:pPr>
      <w:rPr>
        <w:rFonts w:ascii="Symbol" w:hAnsi="Symbol" w:hint="default"/>
      </w:rPr>
    </w:lvl>
    <w:lvl w:ilvl="4" w:tplc="04190003" w:tentative="1">
      <w:start w:val="1"/>
      <w:numFmt w:val="bullet"/>
      <w:lvlText w:val="o"/>
      <w:lvlJc w:val="left"/>
      <w:pPr>
        <w:tabs>
          <w:tab w:val="num" w:pos="3670"/>
        </w:tabs>
        <w:ind w:left="3670" w:hanging="360"/>
      </w:pPr>
      <w:rPr>
        <w:rFonts w:ascii="Courier New" w:hAnsi="Courier New" w:hint="default"/>
      </w:rPr>
    </w:lvl>
    <w:lvl w:ilvl="5" w:tplc="04190005" w:tentative="1">
      <w:start w:val="1"/>
      <w:numFmt w:val="bullet"/>
      <w:lvlText w:val=""/>
      <w:lvlJc w:val="left"/>
      <w:pPr>
        <w:tabs>
          <w:tab w:val="num" w:pos="4390"/>
        </w:tabs>
        <w:ind w:left="4390" w:hanging="360"/>
      </w:pPr>
      <w:rPr>
        <w:rFonts w:ascii="Wingdings" w:hAnsi="Wingdings" w:hint="default"/>
      </w:rPr>
    </w:lvl>
    <w:lvl w:ilvl="6" w:tplc="04190001" w:tentative="1">
      <w:start w:val="1"/>
      <w:numFmt w:val="bullet"/>
      <w:lvlText w:val=""/>
      <w:lvlJc w:val="left"/>
      <w:pPr>
        <w:tabs>
          <w:tab w:val="num" w:pos="5110"/>
        </w:tabs>
        <w:ind w:left="5110" w:hanging="360"/>
      </w:pPr>
      <w:rPr>
        <w:rFonts w:ascii="Symbol" w:hAnsi="Symbol" w:hint="default"/>
      </w:rPr>
    </w:lvl>
    <w:lvl w:ilvl="7" w:tplc="04190003" w:tentative="1">
      <w:start w:val="1"/>
      <w:numFmt w:val="bullet"/>
      <w:lvlText w:val="o"/>
      <w:lvlJc w:val="left"/>
      <w:pPr>
        <w:tabs>
          <w:tab w:val="num" w:pos="5830"/>
        </w:tabs>
        <w:ind w:left="5830" w:hanging="360"/>
      </w:pPr>
      <w:rPr>
        <w:rFonts w:ascii="Courier New" w:hAnsi="Courier New" w:hint="default"/>
      </w:rPr>
    </w:lvl>
    <w:lvl w:ilvl="8" w:tplc="04190005" w:tentative="1">
      <w:start w:val="1"/>
      <w:numFmt w:val="bullet"/>
      <w:lvlText w:val=""/>
      <w:lvlJc w:val="left"/>
      <w:pPr>
        <w:tabs>
          <w:tab w:val="num" w:pos="6550"/>
        </w:tabs>
        <w:ind w:left="65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F33CA9"/>
    <w:rsid w:val="00000B01"/>
    <w:rsid w:val="0000172D"/>
    <w:rsid w:val="00002225"/>
    <w:rsid w:val="00002440"/>
    <w:rsid w:val="00002736"/>
    <w:rsid w:val="00003740"/>
    <w:rsid w:val="000043A1"/>
    <w:rsid w:val="00005A27"/>
    <w:rsid w:val="00005C51"/>
    <w:rsid w:val="00010602"/>
    <w:rsid w:val="00010894"/>
    <w:rsid w:val="00010EC6"/>
    <w:rsid w:val="0001131F"/>
    <w:rsid w:val="00011D1C"/>
    <w:rsid w:val="00012AB5"/>
    <w:rsid w:val="00014231"/>
    <w:rsid w:val="0001482D"/>
    <w:rsid w:val="00015609"/>
    <w:rsid w:val="00016D55"/>
    <w:rsid w:val="0002146F"/>
    <w:rsid w:val="000215C1"/>
    <w:rsid w:val="00022FD8"/>
    <w:rsid w:val="00023FEE"/>
    <w:rsid w:val="000249D1"/>
    <w:rsid w:val="00024C08"/>
    <w:rsid w:val="000259D0"/>
    <w:rsid w:val="00026B3B"/>
    <w:rsid w:val="00027897"/>
    <w:rsid w:val="00030439"/>
    <w:rsid w:val="00031504"/>
    <w:rsid w:val="00033CEE"/>
    <w:rsid w:val="00033DA0"/>
    <w:rsid w:val="000340C6"/>
    <w:rsid w:val="00035C89"/>
    <w:rsid w:val="000361C9"/>
    <w:rsid w:val="000365A0"/>
    <w:rsid w:val="00036699"/>
    <w:rsid w:val="000409A0"/>
    <w:rsid w:val="00040D03"/>
    <w:rsid w:val="000456AB"/>
    <w:rsid w:val="000464F9"/>
    <w:rsid w:val="000470F6"/>
    <w:rsid w:val="000479C0"/>
    <w:rsid w:val="00047C6D"/>
    <w:rsid w:val="00050A87"/>
    <w:rsid w:val="000513C1"/>
    <w:rsid w:val="0005186E"/>
    <w:rsid w:val="00051F83"/>
    <w:rsid w:val="0005244F"/>
    <w:rsid w:val="00053883"/>
    <w:rsid w:val="00053E44"/>
    <w:rsid w:val="0005524C"/>
    <w:rsid w:val="00056D7B"/>
    <w:rsid w:val="00057BF8"/>
    <w:rsid w:val="00057DB1"/>
    <w:rsid w:val="00060307"/>
    <w:rsid w:val="00060CAE"/>
    <w:rsid w:val="00061A21"/>
    <w:rsid w:val="00061BC1"/>
    <w:rsid w:val="00064EC4"/>
    <w:rsid w:val="00064FB1"/>
    <w:rsid w:val="0006667C"/>
    <w:rsid w:val="000704D1"/>
    <w:rsid w:val="00072AB7"/>
    <w:rsid w:val="00072ACE"/>
    <w:rsid w:val="00072ED4"/>
    <w:rsid w:val="00073275"/>
    <w:rsid w:val="00074A63"/>
    <w:rsid w:val="00074D4A"/>
    <w:rsid w:val="00075489"/>
    <w:rsid w:val="00077596"/>
    <w:rsid w:val="000801E0"/>
    <w:rsid w:val="00080B14"/>
    <w:rsid w:val="00080FC9"/>
    <w:rsid w:val="00081FA5"/>
    <w:rsid w:val="000822F1"/>
    <w:rsid w:val="00083B17"/>
    <w:rsid w:val="0008452B"/>
    <w:rsid w:val="000848DD"/>
    <w:rsid w:val="000903E6"/>
    <w:rsid w:val="0009726E"/>
    <w:rsid w:val="0009782E"/>
    <w:rsid w:val="00097D2C"/>
    <w:rsid w:val="00097DDC"/>
    <w:rsid w:val="000A11C9"/>
    <w:rsid w:val="000A1946"/>
    <w:rsid w:val="000A1CC5"/>
    <w:rsid w:val="000A20F8"/>
    <w:rsid w:val="000A24D1"/>
    <w:rsid w:val="000A2AAE"/>
    <w:rsid w:val="000A2E82"/>
    <w:rsid w:val="000A2F32"/>
    <w:rsid w:val="000A30FB"/>
    <w:rsid w:val="000A3EEA"/>
    <w:rsid w:val="000A5401"/>
    <w:rsid w:val="000A5AC6"/>
    <w:rsid w:val="000A6BF4"/>
    <w:rsid w:val="000A79CF"/>
    <w:rsid w:val="000A7F93"/>
    <w:rsid w:val="000B0005"/>
    <w:rsid w:val="000B001F"/>
    <w:rsid w:val="000B0185"/>
    <w:rsid w:val="000B0492"/>
    <w:rsid w:val="000B087F"/>
    <w:rsid w:val="000B14B8"/>
    <w:rsid w:val="000B158D"/>
    <w:rsid w:val="000B18EE"/>
    <w:rsid w:val="000B202C"/>
    <w:rsid w:val="000B4947"/>
    <w:rsid w:val="000B4F8C"/>
    <w:rsid w:val="000B54A9"/>
    <w:rsid w:val="000B5B6C"/>
    <w:rsid w:val="000B634D"/>
    <w:rsid w:val="000B6655"/>
    <w:rsid w:val="000B7331"/>
    <w:rsid w:val="000B7DBA"/>
    <w:rsid w:val="000C00C0"/>
    <w:rsid w:val="000C1110"/>
    <w:rsid w:val="000C1847"/>
    <w:rsid w:val="000C29A6"/>
    <w:rsid w:val="000C5306"/>
    <w:rsid w:val="000C73A4"/>
    <w:rsid w:val="000D0E5E"/>
    <w:rsid w:val="000D103A"/>
    <w:rsid w:val="000D1C1A"/>
    <w:rsid w:val="000D20F4"/>
    <w:rsid w:val="000D32C7"/>
    <w:rsid w:val="000D4544"/>
    <w:rsid w:val="000D4A88"/>
    <w:rsid w:val="000D4F0D"/>
    <w:rsid w:val="000D5070"/>
    <w:rsid w:val="000D519F"/>
    <w:rsid w:val="000D64D5"/>
    <w:rsid w:val="000D68CD"/>
    <w:rsid w:val="000D68DB"/>
    <w:rsid w:val="000D70DD"/>
    <w:rsid w:val="000E06E2"/>
    <w:rsid w:val="000E0D11"/>
    <w:rsid w:val="000E10D8"/>
    <w:rsid w:val="000E2BC2"/>
    <w:rsid w:val="000E420A"/>
    <w:rsid w:val="000E49E8"/>
    <w:rsid w:val="000E4BF5"/>
    <w:rsid w:val="000E4E75"/>
    <w:rsid w:val="000F1FDA"/>
    <w:rsid w:val="000F442F"/>
    <w:rsid w:val="000F465E"/>
    <w:rsid w:val="000F5E16"/>
    <w:rsid w:val="000F6624"/>
    <w:rsid w:val="000F6BDE"/>
    <w:rsid w:val="000F70EC"/>
    <w:rsid w:val="000F7304"/>
    <w:rsid w:val="000F7753"/>
    <w:rsid w:val="000F7911"/>
    <w:rsid w:val="00100568"/>
    <w:rsid w:val="00100B75"/>
    <w:rsid w:val="00100C46"/>
    <w:rsid w:val="00100E1A"/>
    <w:rsid w:val="00100E7E"/>
    <w:rsid w:val="0010188C"/>
    <w:rsid w:val="0010527B"/>
    <w:rsid w:val="00107675"/>
    <w:rsid w:val="00110236"/>
    <w:rsid w:val="00110FA8"/>
    <w:rsid w:val="001113B6"/>
    <w:rsid w:val="00111966"/>
    <w:rsid w:val="00111C7D"/>
    <w:rsid w:val="00111DDE"/>
    <w:rsid w:val="001121D9"/>
    <w:rsid w:val="0011274F"/>
    <w:rsid w:val="00112835"/>
    <w:rsid w:val="00114986"/>
    <w:rsid w:val="00114B8D"/>
    <w:rsid w:val="00115105"/>
    <w:rsid w:val="0011678D"/>
    <w:rsid w:val="00120C16"/>
    <w:rsid w:val="00121B82"/>
    <w:rsid w:val="00122B9C"/>
    <w:rsid w:val="00122CFF"/>
    <w:rsid w:val="00122DB8"/>
    <w:rsid w:val="001240F0"/>
    <w:rsid w:val="0012478D"/>
    <w:rsid w:val="00124E0C"/>
    <w:rsid w:val="00124EB4"/>
    <w:rsid w:val="001264AA"/>
    <w:rsid w:val="00127856"/>
    <w:rsid w:val="00133B9C"/>
    <w:rsid w:val="00133BE7"/>
    <w:rsid w:val="00133E32"/>
    <w:rsid w:val="001352E5"/>
    <w:rsid w:val="001374AC"/>
    <w:rsid w:val="00137789"/>
    <w:rsid w:val="001411D7"/>
    <w:rsid w:val="0014258E"/>
    <w:rsid w:val="00142650"/>
    <w:rsid w:val="00143BBD"/>
    <w:rsid w:val="0014457F"/>
    <w:rsid w:val="00145C1E"/>
    <w:rsid w:val="00145E70"/>
    <w:rsid w:val="001470B1"/>
    <w:rsid w:val="00147702"/>
    <w:rsid w:val="001508CC"/>
    <w:rsid w:val="001519E1"/>
    <w:rsid w:val="00151D7F"/>
    <w:rsid w:val="00154743"/>
    <w:rsid w:val="00155723"/>
    <w:rsid w:val="00156C7E"/>
    <w:rsid w:val="00157665"/>
    <w:rsid w:val="001621CE"/>
    <w:rsid w:val="00164369"/>
    <w:rsid w:val="00164D61"/>
    <w:rsid w:val="001651C5"/>
    <w:rsid w:val="00165344"/>
    <w:rsid w:val="0016580C"/>
    <w:rsid w:val="00165AF6"/>
    <w:rsid w:val="00165FF0"/>
    <w:rsid w:val="001669B0"/>
    <w:rsid w:val="0017025C"/>
    <w:rsid w:val="00170793"/>
    <w:rsid w:val="00170D19"/>
    <w:rsid w:val="001724DE"/>
    <w:rsid w:val="00174A7F"/>
    <w:rsid w:val="00175B7C"/>
    <w:rsid w:val="00175BD6"/>
    <w:rsid w:val="00176893"/>
    <w:rsid w:val="001773F6"/>
    <w:rsid w:val="00177C92"/>
    <w:rsid w:val="001817A9"/>
    <w:rsid w:val="00182D83"/>
    <w:rsid w:val="00183F2A"/>
    <w:rsid w:val="0018404C"/>
    <w:rsid w:val="001848EE"/>
    <w:rsid w:val="00185152"/>
    <w:rsid w:val="0018673C"/>
    <w:rsid w:val="0018784D"/>
    <w:rsid w:val="00190568"/>
    <w:rsid w:val="001912D1"/>
    <w:rsid w:val="001924EB"/>
    <w:rsid w:val="00192DB0"/>
    <w:rsid w:val="0019346A"/>
    <w:rsid w:val="00194074"/>
    <w:rsid w:val="00195F2A"/>
    <w:rsid w:val="00196987"/>
    <w:rsid w:val="00196B1D"/>
    <w:rsid w:val="001973A7"/>
    <w:rsid w:val="00197761"/>
    <w:rsid w:val="001A0DC9"/>
    <w:rsid w:val="001A396B"/>
    <w:rsid w:val="001A4E0E"/>
    <w:rsid w:val="001A576C"/>
    <w:rsid w:val="001A5E4D"/>
    <w:rsid w:val="001A5FFA"/>
    <w:rsid w:val="001A797C"/>
    <w:rsid w:val="001B4DD7"/>
    <w:rsid w:val="001B5E53"/>
    <w:rsid w:val="001B5FA4"/>
    <w:rsid w:val="001B6968"/>
    <w:rsid w:val="001B7C4E"/>
    <w:rsid w:val="001C0063"/>
    <w:rsid w:val="001C102D"/>
    <w:rsid w:val="001C10CA"/>
    <w:rsid w:val="001C234E"/>
    <w:rsid w:val="001C2720"/>
    <w:rsid w:val="001C2FFC"/>
    <w:rsid w:val="001C3A43"/>
    <w:rsid w:val="001C3C40"/>
    <w:rsid w:val="001C5347"/>
    <w:rsid w:val="001C5367"/>
    <w:rsid w:val="001C595E"/>
    <w:rsid w:val="001C61B6"/>
    <w:rsid w:val="001C6BB4"/>
    <w:rsid w:val="001C78D6"/>
    <w:rsid w:val="001D35B2"/>
    <w:rsid w:val="001D39D7"/>
    <w:rsid w:val="001D3EB0"/>
    <w:rsid w:val="001D55A3"/>
    <w:rsid w:val="001D5A05"/>
    <w:rsid w:val="001D64CE"/>
    <w:rsid w:val="001D6A22"/>
    <w:rsid w:val="001D7ACE"/>
    <w:rsid w:val="001D7C09"/>
    <w:rsid w:val="001E03AB"/>
    <w:rsid w:val="001E059A"/>
    <w:rsid w:val="001E0785"/>
    <w:rsid w:val="001E0DCA"/>
    <w:rsid w:val="001E0E96"/>
    <w:rsid w:val="001E0F28"/>
    <w:rsid w:val="001E1600"/>
    <w:rsid w:val="001E2AD6"/>
    <w:rsid w:val="001E33B7"/>
    <w:rsid w:val="001E3BFF"/>
    <w:rsid w:val="001E59FC"/>
    <w:rsid w:val="001E68B5"/>
    <w:rsid w:val="001E71A8"/>
    <w:rsid w:val="001F0AC8"/>
    <w:rsid w:val="001F0B16"/>
    <w:rsid w:val="001F1796"/>
    <w:rsid w:val="001F29AA"/>
    <w:rsid w:val="001F4AF2"/>
    <w:rsid w:val="001F6052"/>
    <w:rsid w:val="001F648D"/>
    <w:rsid w:val="001F73CB"/>
    <w:rsid w:val="001F7646"/>
    <w:rsid w:val="00202DB5"/>
    <w:rsid w:val="00202EAA"/>
    <w:rsid w:val="002040F1"/>
    <w:rsid w:val="0020587F"/>
    <w:rsid w:val="002058BC"/>
    <w:rsid w:val="00206181"/>
    <w:rsid w:val="0020625B"/>
    <w:rsid w:val="00206384"/>
    <w:rsid w:val="00207109"/>
    <w:rsid w:val="00207718"/>
    <w:rsid w:val="002110A4"/>
    <w:rsid w:val="002123BA"/>
    <w:rsid w:val="00212998"/>
    <w:rsid w:val="0021397F"/>
    <w:rsid w:val="002147A1"/>
    <w:rsid w:val="00214821"/>
    <w:rsid w:val="00215492"/>
    <w:rsid w:val="00220BD1"/>
    <w:rsid w:val="00220D44"/>
    <w:rsid w:val="00221F51"/>
    <w:rsid w:val="0022233E"/>
    <w:rsid w:val="00222A54"/>
    <w:rsid w:val="00223060"/>
    <w:rsid w:val="00223089"/>
    <w:rsid w:val="00223273"/>
    <w:rsid w:val="002243E7"/>
    <w:rsid w:val="00225067"/>
    <w:rsid w:val="0022641B"/>
    <w:rsid w:val="002265B9"/>
    <w:rsid w:val="0023009E"/>
    <w:rsid w:val="002312AE"/>
    <w:rsid w:val="00232003"/>
    <w:rsid w:val="002327D1"/>
    <w:rsid w:val="0023299F"/>
    <w:rsid w:val="00232DA3"/>
    <w:rsid w:val="00234144"/>
    <w:rsid w:val="00234BA0"/>
    <w:rsid w:val="00235829"/>
    <w:rsid w:val="00236051"/>
    <w:rsid w:val="00236135"/>
    <w:rsid w:val="002368A2"/>
    <w:rsid w:val="0023752F"/>
    <w:rsid w:val="00240EB4"/>
    <w:rsid w:val="002419DD"/>
    <w:rsid w:val="00242683"/>
    <w:rsid w:val="00243F7A"/>
    <w:rsid w:val="00246828"/>
    <w:rsid w:val="00246AF1"/>
    <w:rsid w:val="0024726C"/>
    <w:rsid w:val="002504E7"/>
    <w:rsid w:val="00250879"/>
    <w:rsid w:val="00250F6F"/>
    <w:rsid w:val="00251450"/>
    <w:rsid w:val="0025172F"/>
    <w:rsid w:val="002519AC"/>
    <w:rsid w:val="00251F12"/>
    <w:rsid w:val="0025327E"/>
    <w:rsid w:val="00253CAF"/>
    <w:rsid w:val="0025587B"/>
    <w:rsid w:val="002609AE"/>
    <w:rsid w:val="00260ED9"/>
    <w:rsid w:val="0026158B"/>
    <w:rsid w:val="00262DC4"/>
    <w:rsid w:val="00264CF0"/>
    <w:rsid w:val="002659BF"/>
    <w:rsid w:val="00266EDA"/>
    <w:rsid w:val="0026743F"/>
    <w:rsid w:val="002675F2"/>
    <w:rsid w:val="00267C64"/>
    <w:rsid w:val="00270B19"/>
    <w:rsid w:val="00270D39"/>
    <w:rsid w:val="00271F28"/>
    <w:rsid w:val="00272DD2"/>
    <w:rsid w:val="00273AEE"/>
    <w:rsid w:val="00276F66"/>
    <w:rsid w:val="00276FDE"/>
    <w:rsid w:val="0027794B"/>
    <w:rsid w:val="00277B94"/>
    <w:rsid w:val="00281E6B"/>
    <w:rsid w:val="00283302"/>
    <w:rsid w:val="00283E63"/>
    <w:rsid w:val="00290B55"/>
    <w:rsid w:val="00293204"/>
    <w:rsid w:val="002932E3"/>
    <w:rsid w:val="00293EEB"/>
    <w:rsid w:val="002946D0"/>
    <w:rsid w:val="00295866"/>
    <w:rsid w:val="00296AAB"/>
    <w:rsid w:val="00296B67"/>
    <w:rsid w:val="0029715A"/>
    <w:rsid w:val="002973FB"/>
    <w:rsid w:val="00297A38"/>
    <w:rsid w:val="002A1262"/>
    <w:rsid w:val="002A199E"/>
    <w:rsid w:val="002A29D7"/>
    <w:rsid w:val="002A30BE"/>
    <w:rsid w:val="002A41AD"/>
    <w:rsid w:val="002A4CBB"/>
    <w:rsid w:val="002A5AC5"/>
    <w:rsid w:val="002A6678"/>
    <w:rsid w:val="002A66E9"/>
    <w:rsid w:val="002B29A6"/>
    <w:rsid w:val="002B2EB2"/>
    <w:rsid w:val="002B2ED2"/>
    <w:rsid w:val="002B4D6A"/>
    <w:rsid w:val="002B520D"/>
    <w:rsid w:val="002B656B"/>
    <w:rsid w:val="002B7995"/>
    <w:rsid w:val="002C143F"/>
    <w:rsid w:val="002C193F"/>
    <w:rsid w:val="002C21C4"/>
    <w:rsid w:val="002C3139"/>
    <w:rsid w:val="002C3488"/>
    <w:rsid w:val="002C5584"/>
    <w:rsid w:val="002D0300"/>
    <w:rsid w:val="002D0399"/>
    <w:rsid w:val="002D093F"/>
    <w:rsid w:val="002D0B65"/>
    <w:rsid w:val="002D181E"/>
    <w:rsid w:val="002D1E6D"/>
    <w:rsid w:val="002D37E4"/>
    <w:rsid w:val="002D3C0B"/>
    <w:rsid w:val="002D45F3"/>
    <w:rsid w:val="002D66FA"/>
    <w:rsid w:val="002D6B58"/>
    <w:rsid w:val="002E031E"/>
    <w:rsid w:val="002E08A6"/>
    <w:rsid w:val="002E1B9C"/>
    <w:rsid w:val="002E2183"/>
    <w:rsid w:val="002E391D"/>
    <w:rsid w:val="002E3CFF"/>
    <w:rsid w:val="002E5E3A"/>
    <w:rsid w:val="002E6594"/>
    <w:rsid w:val="002E6E59"/>
    <w:rsid w:val="002E7045"/>
    <w:rsid w:val="002F1679"/>
    <w:rsid w:val="002F18A4"/>
    <w:rsid w:val="002F2741"/>
    <w:rsid w:val="002F34E7"/>
    <w:rsid w:val="002F3D16"/>
    <w:rsid w:val="002F41E1"/>
    <w:rsid w:val="002F47E2"/>
    <w:rsid w:val="002F6AA5"/>
    <w:rsid w:val="002F6D4D"/>
    <w:rsid w:val="002F76DA"/>
    <w:rsid w:val="003007A5"/>
    <w:rsid w:val="00300CD1"/>
    <w:rsid w:val="00300F84"/>
    <w:rsid w:val="003013BC"/>
    <w:rsid w:val="003018E0"/>
    <w:rsid w:val="00303096"/>
    <w:rsid w:val="003035C4"/>
    <w:rsid w:val="00306281"/>
    <w:rsid w:val="003066F2"/>
    <w:rsid w:val="00307063"/>
    <w:rsid w:val="00311AE5"/>
    <w:rsid w:val="00311DAF"/>
    <w:rsid w:val="0031264A"/>
    <w:rsid w:val="00313AF1"/>
    <w:rsid w:val="00313F30"/>
    <w:rsid w:val="003143B5"/>
    <w:rsid w:val="00314E59"/>
    <w:rsid w:val="003150CF"/>
    <w:rsid w:val="0031637C"/>
    <w:rsid w:val="00317E13"/>
    <w:rsid w:val="003201E1"/>
    <w:rsid w:val="003203F9"/>
    <w:rsid w:val="00320927"/>
    <w:rsid w:val="00321D40"/>
    <w:rsid w:val="00322FCE"/>
    <w:rsid w:val="00324743"/>
    <w:rsid w:val="00324A4F"/>
    <w:rsid w:val="00324ED2"/>
    <w:rsid w:val="003250D3"/>
    <w:rsid w:val="003253B8"/>
    <w:rsid w:val="0032633D"/>
    <w:rsid w:val="003263C0"/>
    <w:rsid w:val="00326E75"/>
    <w:rsid w:val="003270A0"/>
    <w:rsid w:val="003277EB"/>
    <w:rsid w:val="00330B61"/>
    <w:rsid w:val="003321BE"/>
    <w:rsid w:val="0033312E"/>
    <w:rsid w:val="003340AB"/>
    <w:rsid w:val="003341C7"/>
    <w:rsid w:val="00335BCE"/>
    <w:rsid w:val="00336620"/>
    <w:rsid w:val="00341BAC"/>
    <w:rsid w:val="00341E39"/>
    <w:rsid w:val="00342004"/>
    <w:rsid w:val="00342113"/>
    <w:rsid w:val="003423AC"/>
    <w:rsid w:val="00342FF3"/>
    <w:rsid w:val="003435AD"/>
    <w:rsid w:val="00345933"/>
    <w:rsid w:val="00345E3A"/>
    <w:rsid w:val="0034722B"/>
    <w:rsid w:val="0034774F"/>
    <w:rsid w:val="00351ADE"/>
    <w:rsid w:val="00351C73"/>
    <w:rsid w:val="00351F22"/>
    <w:rsid w:val="00352244"/>
    <w:rsid w:val="003536A3"/>
    <w:rsid w:val="00356984"/>
    <w:rsid w:val="00356E87"/>
    <w:rsid w:val="00357C13"/>
    <w:rsid w:val="00362EB7"/>
    <w:rsid w:val="0036406D"/>
    <w:rsid w:val="00364725"/>
    <w:rsid w:val="003666C4"/>
    <w:rsid w:val="00366AC9"/>
    <w:rsid w:val="003673DE"/>
    <w:rsid w:val="00370089"/>
    <w:rsid w:val="00371406"/>
    <w:rsid w:val="00371572"/>
    <w:rsid w:val="00371E71"/>
    <w:rsid w:val="003734EF"/>
    <w:rsid w:val="003740D3"/>
    <w:rsid w:val="00376985"/>
    <w:rsid w:val="0038098D"/>
    <w:rsid w:val="00380C9D"/>
    <w:rsid w:val="003819EB"/>
    <w:rsid w:val="003823FB"/>
    <w:rsid w:val="00382963"/>
    <w:rsid w:val="00382B81"/>
    <w:rsid w:val="00382E27"/>
    <w:rsid w:val="003831A0"/>
    <w:rsid w:val="00383BCB"/>
    <w:rsid w:val="00383D5B"/>
    <w:rsid w:val="003841C7"/>
    <w:rsid w:val="0038723C"/>
    <w:rsid w:val="003874C6"/>
    <w:rsid w:val="0038797F"/>
    <w:rsid w:val="0039083D"/>
    <w:rsid w:val="00390A21"/>
    <w:rsid w:val="00390D9A"/>
    <w:rsid w:val="00391A5B"/>
    <w:rsid w:val="00391B9F"/>
    <w:rsid w:val="00391D08"/>
    <w:rsid w:val="003927DC"/>
    <w:rsid w:val="00395C37"/>
    <w:rsid w:val="003A07D2"/>
    <w:rsid w:val="003A177B"/>
    <w:rsid w:val="003A1B1B"/>
    <w:rsid w:val="003A30CA"/>
    <w:rsid w:val="003A392C"/>
    <w:rsid w:val="003A3F93"/>
    <w:rsid w:val="003A4BA6"/>
    <w:rsid w:val="003A5C7A"/>
    <w:rsid w:val="003A6994"/>
    <w:rsid w:val="003A7796"/>
    <w:rsid w:val="003A7872"/>
    <w:rsid w:val="003A7A1B"/>
    <w:rsid w:val="003B1D63"/>
    <w:rsid w:val="003B2D27"/>
    <w:rsid w:val="003B47BB"/>
    <w:rsid w:val="003B4972"/>
    <w:rsid w:val="003B4BE5"/>
    <w:rsid w:val="003B4EE8"/>
    <w:rsid w:val="003B5152"/>
    <w:rsid w:val="003B5B2D"/>
    <w:rsid w:val="003B752B"/>
    <w:rsid w:val="003C04FF"/>
    <w:rsid w:val="003C0531"/>
    <w:rsid w:val="003C1186"/>
    <w:rsid w:val="003C16FC"/>
    <w:rsid w:val="003C1716"/>
    <w:rsid w:val="003C3932"/>
    <w:rsid w:val="003C52B9"/>
    <w:rsid w:val="003C60B8"/>
    <w:rsid w:val="003C6559"/>
    <w:rsid w:val="003C6C6D"/>
    <w:rsid w:val="003C728F"/>
    <w:rsid w:val="003C7C3C"/>
    <w:rsid w:val="003D3490"/>
    <w:rsid w:val="003D4677"/>
    <w:rsid w:val="003D5F33"/>
    <w:rsid w:val="003E0A4C"/>
    <w:rsid w:val="003E279B"/>
    <w:rsid w:val="003E46E0"/>
    <w:rsid w:val="003E49A7"/>
    <w:rsid w:val="003E5027"/>
    <w:rsid w:val="003E502F"/>
    <w:rsid w:val="003E583D"/>
    <w:rsid w:val="003E7439"/>
    <w:rsid w:val="003E74E7"/>
    <w:rsid w:val="003E7B98"/>
    <w:rsid w:val="003F11F2"/>
    <w:rsid w:val="003F78C9"/>
    <w:rsid w:val="00401B64"/>
    <w:rsid w:val="0040273E"/>
    <w:rsid w:val="00402792"/>
    <w:rsid w:val="004028FF"/>
    <w:rsid w:val="0040415C"/>
    <w:rsid w:val="0040424B"/>
    <w:rsid w:val="0040489A"/>
    <w:rsid w:val="00405946"/>
    <w:rsid w:val="00405A08"/>
    <w:rsid w:val="00407D9E"/>
    <w:rsid w:val="00407E56"/>
    <w:rsid w:val="004120B9"/>
    <w:rsid w:val="0041293B"/>
    <w:rsid w:val="00413CCF"/>
    <w:rsid w:val="004140F2"/>
    <w:rsid w:val="004157F4"/>
    <w:rsid w:val="00415FF7"/>
    <w:rsid w:val="00416BF3"/>
    <w:rsid w:val="00420A05"/>
    <w:rsid w:val="004229E5"/>
    <w:rsid w:val="0042474B"/>
    <w:rsid w:val="00424A00"/>
    <w:rsid w:val="00425132"/>
    <w:rsid w:val="00426BBF"/>
    <w:rsid w:val="00427CC9"/>
    <w:rsid w:val="00427EAF"/>
    <w:rsid w:val="0043024F"/>
    <w:rsid w:val="004310F0"/>
    <w:rsid w:val="00431278"/>
    <w:rsid w:val="00431866"/>
    <w:rsid w:val="00431A86"/>
    <w:rsid w:val="00432250"/>
    <w:rsid w:val="00434305"/>
    <w:rsid w:val="00435844"/>
    <w:rsid w:val="00440413"/>
    <w:rsid w:val="0044133B"/>
    <w:rsid w:val="00441884"/>
    <w:rsid w:val="00442AB3"/>
    <w:rsid w:val="00442C80"/>
    <w:rsid w:val="0044391A"/>
    <w:rsid w:val="00443BB6"/>
    <w:rsid w:val="00443C89"/>
    <w:rsid w:val="00443D25"/>
    <w:rsid w:val="0044486A"/>
    <w:rsid w:val="00444F5F"/>
    <w:rsid w:val="00445209"/>
    <w:rsid w:val="00445710"/>
    <w:rsid w:val="00445DA6"/>
    <w:rsid w:val="00445FB5"/>
    <w:rsid w:val="00446758"/>
    <w:rsid w:val="00446CDB"/>
    <w:rsid w:val="0044727A"/>
    <w:rsid w:val="00451DB0"/>
    <w:rsid w:val="00452391"/>
    <w:rsid w:val="00452A5D"/>
    <w:rsid w:val="004533C7"/>
    <w:rsid w:val="00453E00"/>
    <w:rsid w:val="00453FCD"/>
    <w:rsid w:val="00454C9D"/>
    <w:rsid w:val="00455390"/>
    <w:rsid w:val="004603E5"/>
    <w:rsid w:val="00460ABA"/>
    <w:rsid w:val="00460EB8"/>
    <w:rsid w:val="004616D5"/>
    <w:rsid w:val="004627B5"/>
    <w:rsid w:val="00464868"/>
    <w:rsid w:val="004660B0"/>
    <w:rsid w:val="00466396"/>
    <w:rsid w:val="00466C5B"/>
    <w:rsid w:val="00466E35"/>
    <w:rsid w:val="00470EF5"/>
    <w:rsid w:val="00471968"/>
    <w:rsid w:val="00471BA6"/>
    <w:rsid w:val="00471EBE"/>
    <w:rsid w:val="004722A1"/>
    <w:rsid w:val="0047283C"/>
    <w:rsid w:val="004731E1"/>
    <w:rsid w:val="00474C45"/>
    <w:rsid w:val="0047548C"/>
    <w:rsid w:val="00475D26"/>
    <w:rsid w:val="00481465"/>
    <w:rsid w:val="00482D5B"/>
    <w:rsid w:val="00483144"/>
    <w:rsid w:val="004833F6"/>
    <w:rsid w:val="0048456B"/>
    <w:rsid w:val="0048496D"/>
    <w:rsid w:val="004854BD"/>
    <w:rsid w:val="00485BF2"/>
    <w:rsid w:val="004860D4"/>
    <w:rsid w:val="0048690B"/>
    <w:rsid w:val="00486C18"/>
    <w:rsid w:val="00487187"/>
    <w:rsid w:val="00487581"/>
    <w:rsid w:val="0049002A"/>
    <w:rsid w:val="00491457"/>
    <w:rsid w:val="004916FF"/>
    <w:rsid w:val="00493425"/>
    <w:rsid w:val="0049592F"/>
    <w:rsid w:val="00495AB9"/>
    <w:rsid w:val="004960AB"/>
    <w:rsid w:val="00496E02"/>
    <w:rsid w:val="004A2FBB"/>
    <w:rsid w:val="004A34E7"/>
    <w:rsid w:val="004A35EC"/>
    <w:rsid w:val="004A4672"/>
    <w:rsid w:val="004A530C"/>
    <w:rsid w:val="004B2152"/>
    <w:rsid w:val="004B3E07"/>
    <w:rsid w:val="004B4968"/>
    <w:rsid w:val="004B576E"/>
    <w:rsid w:val="004B6180"/>
    <w:rsid w:val="004B73F7"/>
    <w:rsid w:val="004B7E85"/>
    <w:rsid w:val="004C0E3F"/>
    <w:rsid w:val="004C1312"/>
    <w:rsid w:val="004C17D9"/>
    <w:rsid w:val="004C1A56"/>
    <w:rsid w:val="004C1B14"/>
    <w:rsid w:val="004C31F2"/>
    <w:rsid w:val="004C507E"/>
    <w:rsid w:val="004C5144"/>
    <w:rsid w:val="004C6BA5"/>
    <w:rsid w:val="004C6CA4"/>
    <w:rsid w:val="004D0FFA"/>
    <w:rsid w:val="004D224E"/>
    <w:rsid w:val="004D26E0"/>
    <w:rsid w:val="004D26FD"/>
    <w:rsid w:val="004D34B1"/>
    <w:rsid w:val="004D3941"/>
    <w:rsid w:val="004D45CC"/>
    <w:rsid w:val="004D50D7"/>
    <w:rsid w:val="004D519F"/>
    <w:rsid w:val="004D5E3F"/>
    <w:rsid w:val="004D6390"/>
    <w:rsid w:val="004D6618"/>
    <w:rsid w:val="004E083D"/>
    <w:rsid w:val="004E0AD8"/>
    <w:rsid w:val="004E0F8A"/>
    <w:rsid w:val="004E16F0"/>
    <w:rsid w:val="004E1B5E"/>
    <w:rsid w:val="004E2C20"/>
    <w:rsid w:val="004E369D"/>
    <w:rsid w:val="004E3E88"/>
    <w:rsid w:val="004E4319"/>
    <w:rsid w:val="004E4EB4"/>
    <w:rsid w:val="004E613E"/>
    <w:rsid w:val="004F061E"/>
    <w:rsid w:val="004F1EE4"/>
    <w:rsid w:val="004F2E70"/>
    <w:rsid w:val="004F303D"/>
    <w:rsid w:val="004F3E96"/>
    <w:rsid w:val="004F47DD"/>
    <w:rsid w:val="004F552B"/>
    <w:rsid w:val="004F60A4"/>
    <w:rsid w:val="004F73B0"/>
    <w:rsid w:val="004F754E"/>
    <w:rsid w:val="00500CC1"/>
    <w:rsid w:val="00501C8B"/>
    <w:rsid w:val="005023E5"/>
    <w:rsid w:val="005027A8"/>
    <w:rsid w:val="00502BAB"/>
    <w:rsid w:val="00502C08"/>
    <w:rsid w:val="00503BC3"/>
    <w:rsid w:val="0050569D"/>
    <w:rsid w:val="00505DAF"/>
    <w:rsid w:val="00506A98"/>
    <w:rsid w:val="00511286"/>
    <w:rsid w:val="00511A6D"/>
    <w:rsid w:val="00512B27"/>
    <w:rsid w:val="00512D06"/>
    <w:rsid w:val="00514709"/>
    <w:rsid w:val="00516316"/>
    <w:rsid w:val="00517B94"/>
    <w:rsid w:val="00520D96"/>
    <w:rsid w:val="00520E65"/>
    <w:rsid w:val="005226B2"/>
    <w:rsid w:val="00523006"/>
    <w:rsid w:val="005238F3"/>
    <w:rsid w:val="005243A7"/>
    <w:rsid w:val="005262D5"/>
    <w:rsid w:val="005312D7"/>
    <w:rsid w:val="005342D0"/>
    <w:rsid w:val="0053443A"/>
    <w:rsid w:val="00535479"/>
    <w:rsid w:val="005360F4"/>
    <w:rsid w:val="0053620D"/>
    <w:rsid w:val="00540114"/>
    <w:rsid w:val="005408B3"/>
    <w:rsid w:val="005409B2"/>
    <w:rsid w:val="00540FBC"/>
    <w:rsid w:val="005414A9"/>
    <w:rsid w:val="00541CD7"/>
    <w:rsid w:val="00542294"/>
    <w:rsid w:val="00542320"/>
    <w:rsid w:val="005425C8"/>
    <w:rsid w:val="00543E8E"/>
    <w:rsid w:val="00544CF3"/>
    <w:rsid w:val="00545879"/>
    <w:rsid w:val="00545B30"/>
    <w:rsid w:val="0054606C"/>
    <w:rsid w:val="00547186"/>
    <w:rsid w:val="00547EB6"/>
    <w:rsid w:val="00550B4D"/>
    <w:rsid w:val="00552B8E"/>
    <w:rsid w:val="00552CE3"/>
    <w:rsid w:val="00553961"/>
    <w:rsid w:val="0055439C"/>
    <w:rsid w:val="00554401"/>
    <w:rsid w:val="00557C42"/>
    <w:rsid w:val="00560AAD"/>
    <w:rsid w:val="00561AEF"/>
    <w:rsid w:val="00562806"/>
    <w:rsid w:val="00563446"/>
    <w:rsid w:val="00563DCD"/>
    <w:rsid w:val="005652BC"/>
    <w:rsid w:val="005654AA"/>
    <w:rsid w:val="00565A4C"/>
    <w:rsid w:val="00565F9D"/>
    <w:rsid w:val="00566E03"/>
    <w:rsid w:val="00570575"/>
    <w:rsid w:val="00570EB1"/>
    <w:rsid w:val="0057120F"/>
    <w:rsid w:val="005732FD"/>
    <w:rsid w:val="00574A47"/>
    <w:rsid w:val="00574BD1"/>
    <w:rsid w:val="00575A21"/>
    <w:rsid w:val="00575EFB"/>
    <w:rsid w:val="00576676"/>
    <w:rsid w:val="00577AE1"/>
    <w:rsid w:val="005809AB"/>
    <w:rsid w:val="005852DE"/>
    <w:rsid w:val="00585A4E"/>
    <w:rsid w:val="00586793"/>
    <w:rsid w:val="005872BC"/>
    <w:rsid w:val="00587AB2"/>
    <w:rsid w:val="00590AD7"/>
    <w:rsid w:val="005912AD"/>
    <w:rsid w:val="00592982"/>
    <w:rsid w:val="00597036"/>
    <w:rsid w:val="00597265"/>
    <w:rsid w:val="005972D6"/>
    <w:rsid w:val="005A010D"/>
    <w:rsid w:val="005A24C2"/>
    <w:rsid w:val="005A3F11"/>
    <w:rsid w:val="005A41E1"/>
    <w:rsid w:val="005A5097"/>
    <w:rsid w:val="005A5FC0"/>
    <w:rsid w:val="005A6C9C"/>
    <w:rsid w:val="005A7A06"/>
    <w:rsid w:val="005A7E7F"/>
    <w:rsid w:val="005B0318"/>
    <w:rsid w:val="005B0E91"/>
    <w:rsid w:val="005B1802"/>
    <w:rsid w:val="005B2CB9"/>
    <w:rsid w:val="005B2D7B"/>
    <w:rsid w:val="005B35E9"/>
    <w:rsid w:val="005B483A"/>
    <w:rsid w:val="005B4D42"/>
    <w:rsid w:val="005B5C43"/>
    <w:rsid w:val="005B6F81"/>
    <w:rsid w:val="005C20D2"/>
    <w:rsid w:val="005C4B55"/>
    <w:rsid w:val="005C503C"/>
    <w:rsid w:val="005C5504"/>
    <w:rsid w:val="005D00BA"/>
    <w:rsid w:val="005D03DA"/>
    <w:rsid w:val="005D10A5"/>
    <w:rsid w:val="005D113E"/>
    <w:rsid w:val="005D1800"/>
    <w:rsid w:val="005D1BB3"/>
    <w:rsid w:val="005D3280"/>
    <w:rsid w:val="005D3821"/>
    <w:rsid w:val="005D3FE8"/>
    <w:rsid w:val="005D45F8"/>
    <w:rsid w:val="005D596B"/>
    <w:rsid w:val="005D5F02"/>
    <w:rsid w:val="005D649F"/>
    <w:rsid w:val="005D7105"/>
    <w:rsid w:val="005D725B"/>
    <w:rsid w:val="005E03AA"/>
    <w:rsid w:val="005E0AA5"/>
    <w:rsid w:val="005E1A88"/>
    <w:rsid w:val="005E21E3"/>
    <w:rsid w:val="005E3772"/>
    <w:rsid w:val="005E56A3"/>
    <w:rsid w:val="005E648D"/>
    <w:rsid w:val="005E6D29"/>
    <w:rsid w:val="005E74CB"/>
    <w:rsid w:val="005E7A54"/>
    <w:rsid w:val="005F04A3"/>
    <w:rsid w:val="005F09C8"/>
    <w:rsid w:val="005F1C17"/>
    <w:rsid w:val="005F2E39"/>
    <w:rsid w:val="005F2E5A"/>
    <w:rsid w:val="005F34EA"/>
    <w:rsid w:val="005F3F08"/>
    <w:rsid w:val="005F4784"/>
    <w:rsid w:val="005F4AAD"/>
    <w:rsid w:val="005F4BCF"/>
    <w:rsid w:val="005F58A5"/>
    <w:rsid w:val="005F6655"/>
    <w:rsid w:val="005F7472"/>
    <w:rsid w:val="005F7F39"/>
    <w:rsid w:val="0060058E"/>
    <w:rsid w:val="00600B88"/>
    <w:rsid w:val="00600D93"/>
    <w:rsid w:val="00600EFD"/>
    <w:rsid w:val="00602E41"/>
    <w:rsid w:val="00604796"/>
    <w:rsid w:val="00605492"/>
    <w:rsid w:val="00605C49"/>
    <w:rsid w:val="00605D78"/>
    <w:rsid w:val="00606EC4"/>
    <w:rsid w:val="00607844"/>
    <w:rsid w:val="0061086C"/>
    <w:rsid w:val="006126E2"/>
    <w:rsid w:val="00613282"/>
    <w:rsid w:val="0061332C"/>
    <w:rsid w:val="00613545"/>
    <w:rsid w:val="00615248"/>
    <w:rsid w:val="0061536E"/>
    <w:rsid w:val="006154B9"/>
    <w:rsid w:val="00615622"/>
    <w:rsid w:val="00616829"/>
    <w:rsid w:val="006178F3"/>
    <w:rsid w:val="006204EE"/>
    <w:rsid w:val="00620C77"/>
    <w:rsid w:val="00624D85"/>
    <w:rsid w:val="0062501F"/>
    <w:rsid w:val="0062535A"/>
    <w:rsid w:val="00625B8F"/>
    <w:rsid w:val="00625BAC"/>
    <w:rsid w:val="00625C7D"/>
    <w:rsid w:val="00626094"/>
    <w:rsid w:val="00626BF6"/>
    <w:rsid w:val="00626EEE"/>
    <w:rsid w:val="0062783D"/>
    <w:rsid w:val="006308EB"/>
    <w:rsid w:val="00630D7B"/>
    <w:rsid w:val="0063119F"/>
    <w:rsid w:val="00632FC1"/>
    <w:rsid w:val="0063379C"/>
    <w:rsid w:val="00633AD4"/>
    <w:rsid w:val="00637773"/>
    <w:rsid w:val="00640046"/>
    <w:rsid w:val="006414FD"/>
    <w:rsid w:val="006438ED"/>
    <w:rsid w:val="0064492A"/>
    <w:rsid w:val="0064492C"/>
    <w:rsid w:val="00645CEE"/>
    <w:rsid w:val="00647690"/>
    <w:rsid w:val="0064786E"/>
    <w:rsid w:val="00647ADA"/>
    <w:rsid w:val="00650D28"/>
    <w:rsid w:val="006522BE"/>
    <w:rsid w:val="006534CF"/>
    <w:rsid w:val="00654141"/>
    <w:rsid w:val="00655060"/>
    <w:rsid w:val="00655340"/>
    <w:rsid w:val="00655F5A"/>
    <w:rsid w:val="00655FBB"/>
    <w:rsid w:val="006579AE"/>
    <w:rsid w:val="00657ECE"/>
    <w:rsid w:val="00657FBA"/>
    <w:rsid w:val="006613AE"/>
    <w:rsid w:val="00661A77"/>
    <w:rsid w:val="00661B65"/>
    <w:rsid w:val="006620B4"/>
    <w:rsid w:val="00662E39"/>
    <w:rsid w:val="0066371C"/>
    <w:rsid w:val="00664328"/>
    <w:rsid w:val="00664B9C"/>
    <w:rsid w:val="006655CA"/>
    <w:rsid w:val="00665B9A"/>
    <w:rsid w:val="00672495"/>
    <w:rsid w:val="00672F4A"/>
    <w:rsid w:val="0067357B"/>
    <w:rsid w:val="00673687"/>
    <w:rsid w:val="0067791B"/>
    <w:rsid w:val="006801CE"/>
    <w:rsid w:val="006807CD"/>
    <w:rsid w:val="00680C58"/>
    <w:rsid w:val="00680D2C"/>
    <w:rsid w:val="00680D5C"/>
    <w:rsid w:val="006812C6"/>
    <w:rsid w:val="0068393B"/>
    <w:rsid w:val="00684F6B"/>
    <w:rsid w:val="0068591E"/>
    <w:rsid w:val="00687012"/>
    <w:rsid w:val="00690E2D"/>
    <w:rsid w:val="0069224F"/>
    <w:rsid w:val="0069241B"/>
    <w:rsid w:val="00694BE5"/>
    <w:rsid w:val="00695A24"/>
    <w:rsid w:val="006A03D0"/>
    <w:rsid w:val="006A03EB"/>
    <w:rsid w:val="006A0F0E"/>
    <w:rsid w:val="006A1606"/>
    <w:rsid w:val="006A166E"/>
    <w:rsid w:val="006A1E4D"/>
    <w:rsid w:val="006A573E"/>
    <w:rsid w:val="006A5853"/>
    <w:rsid w:val="006A6FCD"/>
    <w:rsid w:val="006A7018"/>
    <w:rsid w:val="006A7147"/>
    <w:rsid w:val="006A74F0"/>
    <w:rsid w:val="006B0061"/>
    <w:rsid w:val="006B09EC"/>
    <w:rsid w:val="006B221E"/>
    <w:rsid w:val="006B24C2"/>
    <w:rsid w:val="006B2AD8"/>
    <w:rsid w:val="006B2CEE"/>
    <w:rsid w:val="006B46D6"/>
    <w:rsid w:val="006B4E30"/>
    <w:rsid w:val="006B5001"/>
    <w:rsid w:val="006B68DB"/>
    <w:rsid w:val="006C0326"/>
    <w:rsid w:val="006C0F32"/>
    <w:rsid w:val="006C147C"/>
    <w:rsid w:val="006C1DDD"/>
    <w:rsid w:val="006C1E2D"/>
    <w:rsid w:val="006C2981"/>
    <w:rsid w:val="006C37FB"/>
    <w:rsid w:val="006C4B1B"/>
    <w:rsid w:val="006C4C8B"/>
    <w:rsid w:val="006C5F0D"/>
    <w:rsid w:val="006C697F"/>
    <w:rsid w:val="006C774D"/>
    <w:rsid w:val="006C7D08"/>
    <w:rsid w:val="006C7F66"/>
    <w:rsid w:val="006D1134"/>
    <w:rsid w:val="006D2162"/>
    <w:rsid w:val="006D2A1D"/>
    <w:rsid w:val="006D30E6"/>
    <w:rsid w:val="006D393F"/>
    <w:rsid w:val="006D52E3"/>
    <w:rsid w:val="006D5F00"/>
    <w:rsid w:val="006D6373"/>
    <w:rsid w:val="006D663D"/>
    <w:rsid w:val="006D66A5"/>
    <w:rsid w:val="006D77B1"/>
    <w:rsid w:val="006D78C0"/>
    <w:rsid w:val="006E0A91"/>
    <w:rsid w:val="006E178D"/>
    <w:rsid w:val="006E407D"/>
    <w:rsid w:val="006E5127"/>
    <w:rsid w:val="006E565D"/>
    <w:rsid w:val="006E56B9"/>
    <w:rsid w:val="006E5FBF"/>
    <w:rsid w:val="006E6428"/>
    <w:rsid w:val="006E65A3"/>
    <w:rsid w:val="006E6C94"/>
    <w:rsid w:val="006F0310"/>
    <w:rsid w:val="006F20E1"/>
    <w:rsid w:val="006F2718"/>
    <w:rsid w:val="006F3F1D"/>
    <w:rsid w:val="006F5A75"/>
    <w:rsid w:val="006F768E"/>
    <w:rsid w:val="00700B65"/>
    <w:rsid w:val="0070126D"/>
    <w:rsid w:val="00701EDD"/>
    <w:rsid w:val="00703101"/>
    <w:rsid w:val="00704541"/>
    <w:rsid w:val="007046E2"/>
    <w:rsid w:val="007048C2"/>
    <w:rsid w:val="00705668"/>
    <w:rsid w:val="00706713"/>
    <w:rsid w:val="00706B7A"/>
    <w:rsid w:val="007071C2"/>
    <w:rsid w:val="00707467"/>
    <w:rsid w:val="00707738"/>
    <w:rsid w:val="00707FBB"/>
    <w:rsid w:val="00710792"/>
    <w:rsid w:val="00710D50"/>
    <w:rsid w:val="007123D3"/>
    <w:rsid w:val="007137FD"/>
    <w:rsid w:val="00713CEF"/>
    <w:rsid w:val="00713DA5"/>
    <w:rsid w:val="00715A59"/>
    <w:rsid w:val="00717612"/>
    <w:rsid w:val="00717B52"/>
    <w:rsid w:val="00717DB9"/>
    <w:rsid w:val="007234A6"/>
    <w:rsid w:val="0072495F"/>
    <w:rsid w:val="00724A34"/>
    <w:rsid w:val="00724D76"/>
    <w:rsid w:val="00725530"/>
    <w:rsid w:val="007256E6"/>
    <w:rsid w:val="00726AC7"/>
    <w:rsid w:val="007342E0"/>
    <w:rsid w:val="00734CEA"/>
    <w:rsid w:val="007355DC"/>
    <w:rsid w:val="00736EF0"/>
    <w:rsid w:val="00737182"/>
    <w:rsid w:val="00737BCA"/>
    <w:rsid w:val="00737C4A"/>
    <w:rsid w:val="00741146"/>
    <w:rsid w:val="007415AA"/>
    <w:rsid w:val="00742040"/>
    <w:rsid w:val="007431F7"/>
    <w:rsid w:val="00743573"/>
    <w:rsid w:val="00743E40"/>
    <w:rsid w:val="00745781"/>
    <w:rsid w:val="00745EAE"/>
    <w:rsid w:val="007468FD"/>
    <w:rsid w:val="00746974"/>
    <w:rsid w:val="00747098"/>
    <w:rsid w:val="007507BC"/>
    <w:rsid w:val="0075379F"/>
    <w:rsid w:val="00753D50"/>
    <w:rsid w:val="00753DDA"/>
    <w:rsid w:val="007564EA"/>
    <w:rsid w:val="007568BA"/>
    <w:rsid w:val="0075727A"/>
    <w:rsid w:val="00757325"/>
    <w:rsid w:val="00757A02"/>
    <w:rsid w:val="00760F91"/>
    <w:rsid w:val="00762369"/>
    <w:rsid w:val="00762DB2"/>
    <w:rsid w:val="0076315C"/>
    <w:rsid w:val="00763D8E"/>
    <w:rsid w:val="007645D6"/>
    <w:rsid w:val="0076549C"/>
    <w:rsid w:val="007654F8"/>
    <w:rsid w:val="00771093"/>
    <w:rsid w:val="00771736"/>
    <w:rsid w:val="00772551"/>
    <w:rsid w:val="00773069"/>
    <w:rsid w:val="007736AE"/>
    <w:rsid w:val="00773AEE"/>
    <w:rsid w:val="00773C0F"/>
    <w:rsid w:val="00774426"/>
    <w:rsid w:val="007747E2"/>
    <w:rsid w:val="00774A14"/>
    <w:rsid w:val="0077715D"/>
    <w:rsid w:val="00780900"/>
    <w:rsid w:val="00780981"/>
    <w:rsid w:val="00782031"/>
    <w:rsid w:val="00783EE4"/>
    <w:rsid w:val="00784507"/>
    <w:rsid w:val="007845A3"/>
    <w:rsid w:val="00784E16"/>
    <w:rsid w:val="00785C15"/>
    <w:rsid w:val="00787741"/>
    <w:rsid w:val="00790952"/>
    <w:rsid w:val="0079227E"/>
    <w:rsid w:val="00792938"/>
    <w:rsid w:val="00794F22"/>
    <w:rsid w:val="0079539C"/>
    <w:rsid w:val="0079598B"/>
    <w:rsid w:val="007959E9"/>
    <w:rsid w:val="007961DB"/>
    <w:rsid w:val="00796D24"/>
    <w:rsid w:val="00797D96"/>
    <w:rsid w:val="00797EDD"/>
    <w:rsid w:val="007A0948"/>
    <w:rsid w:val="007A0B18"/>
    <w:rsid w:val="007A1286"/>
    <w:rsid w:val="007A1F65"/>
    <w:rsid w:val="007A4D11"/>
    <w:rsid w:val="007A58BB"/>
    <w:rsid w:val="007A7DC4"/>
    <w:rsid w:val="007B2BA6"/>
    <w:rsid w:val="007B2D87"/>
    <w:rsid w:val="007B3AF2"/>
    <w:rsid w:val="007B3AFB"/>
    <w:rsid w:val="007B485B"/>
    <w:rsid w:val="007B63B5"/>
    <w:rsid w:val="007B6AD4"/>
    <w:rsid w:val="007B6C92"/>
    <w:rsid w:val="007B6C9C"/>
    <w:rsid w:val="007B7439"/>
    <w:rsid w:val="007B75AD"/>
    <w:rsid w:val="007C155A"/>
    <w:rsid w:val="007C2E86"/>
    <w:rsid w:val="007C3157"/>
    <w:rsid w:val="007C4140"/>
    <w:rsid w:val="007C4ECE"/>
    <w:rsid w:val="007C517A"/>
    <w:rsid w:val="007C5F5F"/>
    <w:rsid w:val="007C6997"/>
    <w:rsid w:val="007C6E5D"/>
    <w:rsid w:val="007C7266"/>
    <w:rsid w:val="007D05AC"/>
    <w:rsid w:val="007D1176"/>
    <w:rsid w:val="007D1D7A"/>
    <w:rsid w:val="007D2257"/>
    <w:rsid w:val="007D232C"/>
    <w:rsid w:val="007D274D"/>
    <w:rsid w:val="007D35D5"/>
    <w:rsid w:val="007D6C6D"/>
    <w:rsid w:val="007D7248"/>
    <w:rsid w:val="007D76C9"/>
    <w:rsid w:val="007D7A44"/>
    <w:rsid w:val="007D7D30"/>
    <w:rsid w:val="007E07D6"/>
    <w:rsid w:val="007E0A3B"/>
    <w:rsid w:val="007E10D4"/>
    <w:rsid w:val="007E1757"/>
    <w:rsid w:val="007E1936"/>
    <w:rsid w:val="007E2AAB"/>
    <w:rsid w:val="007E4725"/>
    <w:rsid w:val="007E4995"/>
    <w:rsid w:val="007E4F04"/>
    <w:rsid w:val="007E5498"/>
    <w:rsid w:val="007E5B4B"/>
    <w:rsid w:val="007E6F67"/>
    <w:rsid w:val="007E7318"/>
    <w:rsid w:val="007E7BD9"/>
    <w:rsid w:val="007E7DC5"/>
    <w:rsid w:val="007F0E12"/>
    <w:rsid w:val="007F0FD6"/>
    <w:rsid w:val="007F1C31"/>
    <w:rsid w:val="007F33E0"/>
    <w:rsid w:val="007F3746"/>
    <w:rsid w:val="007F54ED"/>
    <w:rsid w:val="007F5D26"/>
    <w:rsid w:val="007F662A"/>
    <w:rsid w:val="007F6AD9"/>
    <w:rsid w:val="007F7FDA"/>
    <w:rsid w:val="0080047F"/>
    <w:rsid w:val="00800E1A"/>
    <w:rsid w:val="00800F17"/>
    <w:rsid w:val="0080199C"/>
    <w:rsid w:val="0080371C"/>
    <w:rsid w:val="00804511"/>
    <w:rsid w:val="008048E3"/>
    <w:rsid w:val="008072D2"/>
    <w:rsid w:val="00807C99"/>
    <w:rsid w:val="008102D9"/>
    <w:rsid w:val="00812F75"/>
    <w:rsid w:val="00813C2D"/>
    <w:rsid w:val="00813CE1"/>
    <w:rsid w:val="00814028"/>
    <w:rsid w:val="0081442B"/>
    <w:rsid w:val="008144AD"/>
    <w:rsid w:val="00815C79"/>
    <w:rsid w:val="008210EC"/>
    <w:rsid w:val="0082163F"/>
    <w:rsid w:val="0082170E"/>
    <w:rsid w:val="00821C92"/>
    <w:rsid w:val="008240C9"/>
    <w:rsid w:val="008240EF"/>
    <w:rsid w:val="008244B3"/>
    <w:rsid w:val="00824F36"/>
    <w:rsid w:val="0082584C"/>
    <w:rsid w:val="0082593F"/>
    <w:rsid w:val="0082684D"/>
    <w:rsid w:val="00831CC5"/>
    <w:rsid w:val="00834A73"/>
    <w:rsid w:val="008350D0"/>
    <w:rsid w:val="0083561D"/>
    <w:rsid w:val="008366D2"/>
    <w:rsid w:val="00837774"/>
    <w:rsid w:val="0084044A"/>
    <w:rsid w:val="0084095F"/>
    <w:rsid w:val="008411C9"/>
    <w:rsid w:val="00843467"/>
    <w:rsid w:val="008440E5"/>
    <w:rsid w:val="008447F3"/>
    <w:rsid w:val="00844AE6"/>
    <w:rsid w:val="00847C51"/>
    <w:rsid w:val="008504BE"/>
    <w:rsid w:val="0085185B"/>
    <w:rsid w:val="00851E9D"/>
    <w:rsid w:val="00852701"/>
    <w:rsid w:val="00853D15"/>
    <w:rsid w:val="008543B8"/>
    <w:rsid w:val="008635B4"/>
    <w:rsid w:val="008639E1"/>
    <w:rsid w:val="00863D59"/>
    <w:rsid w:val="008645A1"/>
    <w:rsid w:val="008646E2"/>
    <w:rsid w:val="00865CC2"/>
    <w:rsid w:val="00866587"/>
    <w:rsid w:val="0086659A"/>
    <w:rsid w:val="00866EC9"/>
    <w:rsid w:val="008674FB"/>
    <w:rsid w:val="008677F2"/>
    <w:rsid w:val="00870880"/>
    <w:rsid w:val="00871B1B"/>
    <w:rsid w:val="00871BED"/>
    <w:rsid w:val="0087270F"/>
    <w:rsid w:val="008730B9"/>
    <w:rsid w:val="00876141"/>
    <w:rsid w:val="008768D3"/>
    <w:rsid w:val="008772B9"/>
    <w:rsid w:val="008824C4"/>
    <w:rsid w:val="0088292E"/>
    <w:rsid w:val="00883F82"/>
    <w:rsid w:val="0088483C"/>
    <w:rsid w:val="0088484B"/>
    <w:rsid w:val="008855A0"/>
    <w:rsid w:val="008860DF"/>
    <w:rsid w:val="008869A5"/>
    <w:rsid w:val="00886FC1"/>
    <w:rsid w:val="0088750E"/>
    <w:rsid w:val="0088768A"/>
    <w:rsid w:val="008900B5"/>
    <w:rsid w:val="00890409"/>
    <w:rsid w:val="00891678"/>
    <w:rsid w:val="008918A6"/>
    <w:rsid w:val="00891D25"/>
    <w:rsid w:val="00892AD1"/>
    <w:rsid w:val="00893BA8"/>
    <w:rsid w:val="00894044"/>
    <w:rsid w:val="00894A93"/>
    <w:rsid w:val="00896413"/>
    <w:rsid w:val="008970F5"/>
    <w:rsid w:val="008A094F"/>
    <w:rsid w:val="008A0F01"/>
    <w:rsid w:val="008A239F"/>
    <w:rsid w:val="008A65B4"/>
    <w:rsid w:val="008A67E4"/>
    <w:rsid w:val="008A7558"/>
    <w:rsid w:val="008A7D13"/>
    <w:rsid w:val="008B06DB"/>
    <w:rsid w:val="008B24E1"/>
    <w:rsid w:val="008B2FA1"/>
    <w:rsid w:val="008B4432"/>
    <w:rsid w:val="008B4ED7"/>
    <w:rsid w:val="008B53EF"/>
    <w:rsid w:val="008B5AD4"/>
    <w:rsid w:val="008B7346"/>
    <w:rsid w:val="008B7C91"/>
    <w:rsid w:val="008C0934"/>
    <w:rsid w:val="008C15A1"/>
    <w:rsid w:val="008C1FD5"/>
    <w:rsid w:val="008C23CA"/>
    <w:rsid w:val="008C4C60"/>
    <w:rsid w:val="008C51C2"/>
    <w:rsid w:val="008C564A"/>
    <w:rsid w:val="008D0BB3"/>
    <w:rsid w:val="008D14ED"/>
    <w:rsid w:val="008D3261"/>
    <w:rsid w:val="008D4311"/>
    <w:rsid w:val="008D4956"/>
    <w:rsid w:val="008D61E4"/>
    <w:rsid w:val="008E13F9"/>
    <w:rsid w:val="008E14C1"/>
    <w:rsid w:val="008E168A"/>
    <w:rsid w:val="008E18C7"/>
    <w:rsid w:val="008E248E"/>
    <w:rsid w:val="008E2B83"/>
    <w:rsid w:val="008E437C"/>
    <w:rsid w:val="008E4C1F"/>
    <w:rsid w:val="008E4FF4"/>
    <w:rsid w:val="008E57CC"/>
    <w:rsid w:val="008E64D7"/>
    <w:rsid w:val="008E70D5"/>
    <w:rsid w:val="008E77C3"/>
    <w:rsid w:val="008F04F0"/>
    <w:rsid w:val="008F0ACA"/>
    <w:rsid w:val="008F0BFA"/>
    <w:rsid w:val="008F15EE"/>
    <w:rsid w:val="008F16C6"/>
    <w:rsid w:val="008F2505"/>
    <w:rsid w:val="008F292A"/>
    <w:rsid w:val="008F2F7F"/>
    <w:rsid w:val="008F368D"/>
    <w:rsid w:val="008F3D12"/>
    <w:rsid w:val="008F4252"/>
    <w:rsid w:val="008F4255"/>
    <w:rsid w:val="008F4AC6"/>
    <w:rsid w:val="008F5C4E"/>
    <w:rsid w:val="00900178"/>
    <w:rsid w:val="00901239"/>
    <w:rsid w:val="00901E37"/>
    <w:rsid w:val="009037FB"/>
    <w:rsid w:val="00904AE3"/>
    <w:rsid w:val="00904C79"/>
    <w:rsid w:val="00904E58"/>
    <w:rsid w:val="0090567F"/>
    <w:rsid w:val="00905FD2"/>
    <w:rsid w:val="009108A6"/>
    <w:rsid w:val="00910C65"/>
    <w:rsid w:val="0091214C"/>
    <w:rsid w:val="00912551"/>
    <w:rsid w:val="00912A65"/>
    <w:rsid w:val="00912C78"/>
    <w:rsid w:val="0091315A"/>
    <w:rsid w:val="009135FA"/>
    <w:rsid w:val="00914CD7"/>
    <w:rsid w:val="00915AA7"/>
    <w:rsid w:val="00916C1A"/>
    <w:rsid w:val="00917CE0"/>
    <w:rsid w:val="00920AFB"/>
    <w:rsid w:val="009218F5"/>
    <w:rsid w:val="009220E5"/>
    <w:rsid w:val="009226C5"/>
    <w:rsid w:val="00922E0D"/>
    <w:rsid w:val="00924D50"/>
    <w:rsid w:val="00924EF5"/>
    <w:rsid w:val="00925156"/>
    <w:rsid w:val="009277D1"/>
    <w:rsid w:val="00927F77"/>
    <w:rsid w:val="009303C0"/>
    <w:rsid w:val="00931604"/>
    <w:rsid w:val="009316A3"/>
    <w:rsid w:val="00931EFB"/>
    <w:rsid w:val="00932984"/>
    <w:rsid w:val="00932BA2"/>
    <w:rsid w:val="00933132"/>
    <w:rsid w:val="00934B23"/>
    <w:rsid w:val="00934BAE"/>
    <w:rsid w:val="0093527B"/>
    <w:rsid w:val="00935E82"/>
    <w:rsid w:val="00937C3B"/>
    <w:rsid w:val="00940AEB"/>
    <w:rsid w:val="00940CDA"/>
    <w:rsid w:val="00942A08"/>
    <w:rsid w:val="00942ED5"/>
    <w:rsid w:val="00944543"/>
    <w:rsid w:val="00945789"/>
    <w:rsid w:val="0094687E"/>
    <w:rsid w:val="00946B91"/>
    <w:rsid w:val="009476E9"/>
    <w:rsid w:val="00947FE7"/>
    <w:rsid w:val="0095019A"/>
    <w:rsid w:val="00950CCF"/>
    <w:rsid w:val="00951F0A"/>
    <w:rsid w:val="009522DF"/>
    <w:rsid w:val="00952AEB"/>
    <w:rsid w:val="00952AFB"/>
    <w:rsid w:val="00952DEE"/>
    <w:rsid w:val="0095325F"/>
    <w:rsid w:val="00953602"/>
    <w:rsid w:val="00953637"/>
    <w:rsid w:val="00954692"/>
    <w:rsid w:val="00957FCF"/>
    <w:rsid w:val="009622F8"/>
    <w:rsid w:val="00963DFC"/>
    <w:rsid w:val="009642B0"/>
    <w:rsid w:val="0096455E"/>
    <w:rsid w:val="00965BB1"/>
    <w:rsid w:val="00967854"/>
    <w:rsid w:val="0097046D"/>
    <w:rsid w:val="009710CA"/>
    <w:rsid w:val="00972218"/>
    <w:rsid w:val="00973CF1"/>
    <w:rsid w:val="00974545"/>
    <w:rsid w:val="00975FB2"/>
    <w:rsid w:val="00976FEF"/>
    <w:rsid w:val="0098079E"/>
    <w:rsid w:val="009816E9"/>
    <w:rsid w:val="00981935"/>
    <w:rsid w:val="00981944"/>
    <w:rsid w:val="00981AFB"/>
    <w:rsid w:val="00982756"/>
    <w:rsid w:val="00982967"/>
    <w:rsid w:val="00982F1C"/>
    <w:rsid w:val="009837F9"/>
    <w:rsid w:val="00983E35"/>
    <w:rsid w:val="00984CC0"/>
    <w:rsid w:val="0098610C"/>
    <w:rsid w:val="00986602"/>
    <w:rsid w:val="00987D97"/>
    <w:rsid w:val="0099077A"/>
    <w:rsid w:val="0099180C"/>
    <w:rsid w:val="00991CBD"/>
    <w:rsid w:val="00992602"/>
    <w:rsid w:val="00997342"/>
    <w:rsid w:val="00997A6E"/>
    <w:rsid w:val="009A24C6"/>
    <w:rsid w:val="009A377E"/>
    <w:rsid w:val="009A7EC1"/>
    <w:rsid w:val="009B01D4"/>
    <w:rsid w:val="009B1B8B"/>
    <w:rsid w:val="009B209D"/>
    <w:rsid w:val="009B2225"/>
    <w:rsid w:val="009B2DFC"/>
    <w:rsid w:val="009B443C"/>
    <w:rsid w:val="009B4920"/>
    <w:rsid w:val="009B4A3A"/>
    <w:rsid w:val="009B4FD3"/>
    <w:rsid w:val="009B695A"/>
    <w:rsid w:val="009B6F40"/>
    <w:rsid w:val="009B7418"/>
    <w:rsid w:val="009B7AEB"/>
    <w:rsid w:val="009C0D75"/>
    <w:rsid w:val="009C13F8"/>
    <w:rsid w:val="009C1514"/>
    <w:rsid w:val="009C1DA5"/>
    <w:rsid w:val="009C3B22"/>
    <w:rsid w:val="009C59E1"/>
    <w:rsid w:val="009C5CC5"/>
    <w:rsid w:val="009C7F89"/>
    <w:rsid w:val="009D0AAD"/>
    <w:rsid w:val="009D113A"/>
    <w:rsid w:val="009D1F4A"/>
    <w:rsid w:val="009D257D"/>
    <w:rsid w:val="009D2909"/>
    <w:rsid w:val="009D345C"/>
    <w:rsid w:val="009D3C22"/>
    <w:rsid w:val="009D3EC9"/>
    <w:rsid w:val="009D4F1E"/>
    <w:rsid w:val="009D6136"/>
    <w:rsid w:val="009E04EB"/>
    <w:rsid w:val="009E0729"/>
    <w:rsid w:val="009E0C4B"/>
    <w:rsid w:val="009E25C7"/>
    <w:rsid w:val="009E3416"/>
    <w:rsid w:val="009E3B39"/>
    <w:rsid w:val="009E3D1B"/>
    <w:rsid w:val="009E4D14"/>
    <w:rsid w:val="009E4F45"/>
    <w:rsid w:val="009E50F5"/>
    <w:rsid w:val="009E55CC"/>
    <w:rsid w:val="009E738E"/>
    <w:rsid w:val="009E7A43"/>
    <w:rsid w:val="009F0146"/>
    <w:rsid w:val="009F033D"/>
    <w:rsid w:val="009F04D5"/>
    <w:rsid w:val="009F0EDB"/>
    <w:rsid w:val="009F29E5"/>
    <w:rsid w:val="009F2F11"/>
    <w:rsid w:val="009F4502"/>
    <w:rsid w:val="009F4978"/>
    <w:rsid w:val="009F532B"/>
    <w:rsid w:val="009F6F67"/>
    <w:rsid w:val="009F7DCB"/>
    <w:rsid w:val="00A02F65"/>
    <w:rsid w:val="00A04D4D"/>
    <w:rsid w:val="00A0531B"/>
    <w:rsid w:val="00A06A93"/>
    <w:rsid w:val="00A06CC6"/>
    <w:rsid w:val="00A074BE"/>
    <w:rsid w:val="00A07B06"/>
    <w:rsid w:val="00A07CA6"/>
    <w:rsid w:val="00A07D44"/>
    <w:rsid w:val="00A1033E"/>
    <w:rsid w:val="00A10B57"/>
    <w:rsid w:val="00A11806"/>
    <w:rsid w:val="00A12A62"/>
    <w:rsid w:val="00A12E40"/>
    <w:rsid w:val="00A13964"/>
    <w:rsid w:val="00A14B93"/>
    <w:rsid w:val="00A15E46"/>
    <w:rsid w:val="00A17196"/>
    <w:rsid w:val="00A17878"/>
    <w:rsid w:val="00A1793D"/>
    <w:rsid w:val="00A17BAE"/>
    <w:rsid w:val="00A218FD"/>
    <w:rsid w:val="00A23B03"/>
    <w:rsid w:val="00A24808"/>
    <w:rsid w:val="00A254AB"/>
    <w:rsid w:val="00A300A7"/>
    <w:rsid w:val="00A307A9"/>
    <w:rsid w:val="00A3106A"/>
    <w:rsid w:val="00A31C5F"/>
    <w:rsid w:val="00A32A67"/>
    <w:rsid w:val="00A32FB1"/>
    <w:rsid w:val="00A3324A"/>
    <w:rsid w:val="00A33ED7"/>
    <w:rsid w:val="00A341B6"/>
    <w:rsid w:val="00A36433"/>
    <w:rsid w:val="00A366D7"/>
    <w:rsid w:val="00A369F5"/>
    <w:rsid w:val="00A37790"/>
    <w:rsid w:val="00A4053B"/>
    <w:rsid w:val="00A4058B"/>
    <w:rsid w:val="00A40F8D"/>
    <w:rsid w:val="00A417ED"/>
    <w:rsid w:val="00A4309F"/>
    <w:rsid w:val="00A43893"/>
    <w:rsid w:val="00A43B70"/>
    <w:rsid w:val="00A449AE"/>
    <w:rsid w:val="00A44EC5"/>
    <w:rsid w:val="00A45BFF"/>
    <w:rsid w:val="00A475AE"/>
    <w:rsid w:val="00A479CD"/>
    <w:rsid w:val="00A523B3"/>
    <w:rsid w:val="00A53162"/>
    <w:rsid w:val="00A5413E"/>
    <w:rsid w:val="00A5576E"/>
    <w:rsid w:val="00A558D5"/>
    <w:rsid w:val="00A574D1"/>
    <w:rsid w:val="00A60943"/>
    <w:rsid w:val="00A61A61"/>
    <w:rsid w:val="00A62384"/>
    <w:rsid w:val="00A62648"/>
    <w:rsid w:val="00A63164"/>
    <w:rsid w:val="00A63590"/>
    <w:rsid w:val="00A63A93"/>
    <w:rsid w:val="00A64168"/>
    <w:rsid w:val="00A64F36"/>
    <w:rsid w:val="00A6623E"/>
    <w:rsid w:val="00A66608"/>
    <w:rsid w:val="00A66BC0"/>
    <w:rsid w:val="00A66E6B"/>
    <w:rsid w:val="00A71607"/>
    <w:rsid w:val="00A76CD5"/>
    <w:rsid w:val="00A76EF0"/>
    <w:rsid w:val="00A77090"/>
    <w:rsid w:val="00A7782B"/>
    <w:rsid w:val="00A810CA"/>
    <w:rsid w:val="00A8169A"/>
    <w:rsid w:val="00A819F3"/>
    <w:rsid w:val="00A8244D"/>
    <w:rsid w:val="00A8250A"/>
    <w:rsid w:val="00A825EF"/>
    <w:rsid w:val="00A82C58"/>
    <w:rsid w:val="00A835DF"/>
    <w:rsid w:val="00A83E80"/>
    <w:rsid w:val="00A85EE5"/>
    <w:rsid w:val="00A901E0"/>
    <w:rsid w:val="00A907A5"/>
    <w:rsid w:val="00A910BB"/>
    <w:rsid w:val="00A92A34"/>
    <w:rsid w:val="00A933F4"/>
    <w:rsid w:val="00A936BB"/>
    <w:rsid w:val="00A93714"/>
    <w:rsid w:val="00A93B10"/>
    <w:rsid w:val="00A950EE"/>
    <w:rsid w:val="00A9718E"/>
    <w:rsid w:val="00AA12E6"/>
    <w:rsid w:val="00AA145F"/>
    <w:rsid w:val="00AA3815"/>
    <w:rsid w:val="00AA38D1"/>
    <w:rsid w:val="00AA5E22"/>
    <w:rsid w:val="00AA5F3D"/>
    <w:rsid w:val="00AA6066"/>
    <w:rsid w:val="00AB04DD"/>
    <w:rsid w:val="00AB0625"/>
    <w:rsid w:val="00AB1655"/>
    <w:rsid w:val="00AB1D62"/>
    <w:rsid w:val="00AB241B"/>
    <w:rsid w:val="00AB24D8"/>
    <w:rsid w:val="00AB2C5A"/>
    <w:rsid w:val="00AB487B"/>
    <w:rsid w:val="00AB496A"/>
    <w:rsid w:val="00AB4EC9"/>
    <w:rsid w:val="00AB5257"/>
    <w:rsid w:val="00AB5E32"/>
    <w:rsid w:val="00AB6C6F"/>
    <w:rsid w:val="00AB701D"/>
    <w:rsid w:val="00AB7E15"/>
    <w:rsid w:val="00AC1247"/>
    <w:rsid w:val="00AC1ADF"/>
    <w:rsid w:val="00AC2852"/>
    <w:rsid w:val="00AC2CE5"/>
    <w:rsid w:val="00AC3AA1"/>
    <w:rsid w:val="00AC4C02"/>
    <w:rsid w:val="00AC561A"/>
    <w:rsid w:val="00AC6DB9"/>
    <w:rsid w:val="00AC6FFF"/>
    <w:rsid w:val="00AD0A74"/>
    <w:rsid w:val="00AD0F45"/>
    <w:rsid w:val="00AD12D2"/>
    <w:rsid w:val="00AD33D0"/>
    <w:rsid w:val="00AD3C7A"/>
    <w:rsid w:val="00AD3D1C"/>
    <w:rsid w:val="00AD55EE"/>
    <w:rsid w:val="00AD5B3D"/>
    <w:rsid w:val="00AD6022"/>
    <w:rsid w:val="00AE05F6"/>
    <w:rsid w:val="00AE0DE2"/>
    <w:rsid w:val="00AE157E"/>
    <w:rsid w:val="00AE18F4"/>
    <w:rsid w:val="00AE32D5"/>
    <w:rsid w:val="00AE3313"/>
    <w:rsid w:val="00AE366C"/>
    <w:rsid w:val="00AE3739"/>
    <w:rsid w:val="00AE3BBF"/>
    <w:rsid w:val="00AE417E"/>
    <w:rsid w:val="00AE756B"/>
    <w:rsid w:val="00AF020C"/>
    <w:rsid w:val="00AF12D3"/>
    <w:rsid w:val="00AF1AA8"/>
    <w:rsid w:val="00AF1D2E"/>
    <w:rsid w:val="00AF50BE"/>
    <w:rsid w:val="00AF542B"/>
    <w:rsid w:val="00AF56AB"/>
    <w:rsid w:val="00AF6126"/>
    <w:rsid w:val="00AF7105"/>
    <w:rsid w:val="00B03010"/>
    <w:rsid w:val="00B0382B"/>
    <w:rsid w:val="00B03881"/>
    <w:rsid w:val="00B04303"/>
    <w:rsid w:val="00B04F84"/>
    <w:rsid w:val="00B0721D"/>
    <w:rsid w:val="00B07A9C"/>
    <w:rsid w:val="00B11109"/>
    <w:rsid w:val="00B111CE"/>
    <w:rsid w:val="00B11C25"/>
    <w:rsid w:val="00B1234F"/>
    <w:rsid w:val="00B1383A"/>
    <w:rsid w:val="00B141DA"/>
    <w:rsid w:val="00B1645F"/>
    <w:rsid w:val="00B17061"/>
    <w:rsid w:val="00B1760D"/>
    <w:rsid w:val="00B176C3"/>
    <w:rsid w:val="00B215B1"/>
    <w:rsid w:val="00B2231B"/>
    <w:rsid w:val="00B23B5C"/>
    <w:rsid w:val="00B2455B"/>
    <w:rsid w:val="00B24C01"/>
    <w:rsid w:val="00B26519"/>
    <w:rsid w:val="00B26626"/>
    <w:rsid w:val="00B27076"/>
    <w:rsid w:val="00B2741C"/>
    <w:rsid w:val="00B304E8"/>
    <w:rsid w:val="00B30595"/>
    <w:rsid w:val="00B31AFF"/>
    <w:rsid w:val="00B33819"/>
    <w:rsid w:val="00B3650B"/>
    <w:rsid w:val="00B36518"/>
    <w:rsid w:val="00B36F3B"/>
    <w:rsid w:val="00B37C57"/>
    <w:rsid w:val="00B401F0"/>
    <w:rsid w:val="00B40B8D"/>
    <w:rsid w:val="00B42B5B"/>
    <w:rsid w:val="00B42FBE"/>
    <w:rsid w:val="00B43F52"/>
    <w:rsid w:val="00B45D58"/>
    <w:rsid w:val="00B46502"/>
    <w:rsid w:val="00B467DA"/>
    <w:rsid w:val="00B468A6"/>
    <w:rsid w:val="00B46B95"/>
    <w:rsid w:val="00B476C7"/>
    <w:rsid w:val="00B50323"/>
    <w:rsid w:val="00B51571"/>
    <w:rsid w:val="00B51A22"/>
    <w:rsid w:val="00B51DFA"/>
    <w:rsid w:val="00B52155"/>
    <w:rsid w:val="00B536A9"/>
    <w:rsid w:val="00B537BF"/>
    <w:rsid w:val="00B53DAF"/>
    <w:rsid w:val="00B54A95"/>
    <w:rsid w:val="00B54DD1"/>
    <w:rsid w:val="00B55800"/>
    <w:rsid w:val="00B559A8"/>
    <w:rsid w:val="00B56020"/>
    <w:rsid w:val="00B56B63"/>
    <w:rsid w:val="00B600ED"/>
    <w:rsid w:val="00B61BBA"/>
    <w:rsid w:val="00B61D05"/>
    <w:rsid w:val="00B63C8D"/>
    <w:rsid w:val="00B63FB4"/>
    <w:rsid w:val="00B64B8A"/>
    <w:rsid w:val="00B65186"/>
    <w:rsid w:val="00B654E3"/>
    <w:rsid w:val="00B66B1A"/>
    <w:rsid w:val="00B721FF"/>
    <w:rsid w:val="00B75823"/>
    <w:rsid w:val="00B80AE1"/>
    <w:rsid w:val="00B82159"/>
    <w:rsid w:val="00B82CD0"/>
    <w:rsid w:val="00B82FBC"/>
    <w:rsid w:val="00B83339"/>
    <w:rsid w:val="00B83C46"/>
    <w:rsid w:val="00B9090B"/>
    <w:rsid w:val="00B90D0A"/>
    <w:rsid w:val="00B90FD9"/>
    <w:rsid w:val="00B9170C"/>
    <w:rsid w:val="00B91FBD"/>
    <w:rsid w:val="00B92299"/>
    <w:rsid w:val="00B92C26"/>
    <w:rsid w:val="00B930E1"/>
    <w:rsid w:val="00B9399A"/>
    <w:rsid w:val="00B94077"/>
    <w:rsid w:val="00B94306"/>
    <w:rsid w:val="00B9430E"/>
    <w:rsid w:val="00B944A8"/>
    <w:rsid w:val="00B94839"/>
    <w:rsid w:val="00B95183"/>
    <w:rsid w:val="00B97AE1"/>
    <w:rsid w:val="00BA2888"/>
    <w:rsid w:val="00BA2C4F"/>
    <w:rsid w:val="00BA4811"/>
    <w:rsid w:val="00BA519C"/>
    <w:rsid w:val="00BA5F0E"/>
    <w:rsid w:val="00BA626D"/>
    <w:rsid w:val="00BA69F2"/>
    <w:rsid w:val="00BA6FF8"/>
    <w:rsid w:val="00BB0ED8"/>
    <w:rsid w:val="00BB10F3"/>
    <w:rsid w:val="00BB1AE6"/>
    <w:rsid w:val="00BB23BD"/>
    <w:rsid w:val="00BB2C45"/>
    <w:rsid w:val="00BB30E6"/>
    <w:rsid w:val="00BB36D6"/>
    <w:rsid w:val="00BB554F"/>
    <w:rsid w:val="00BB5C48"/>
    <w:rsid w:val="00BB767B"/>
    <w:rsid w:val="00BC11F1"/>
    <w:rsid w:val="00BC2DE7"/>
    <w:rsid w:val="00BC3265"/>
    <w:rsid w:val="00BC3706"/>
    <w:rsid w:val="00BC4ECE"/>
    <w:rsid w:val="00BC528E"/>
    <w:rsid w:val="00BC57BE"/>
    <w:rsid w:val="00BC7AC7"/>
    <w:rsid w:val="00BC7DF3"/>
    <w:rsid w:val="00BD032A"/>
    <w:rsid w:val="00BD077B"/>
    <w:rsid w:val="00BD28DE"/>
    <w:rsid w:val="00BD2FE8"/>
    <w:rsid w:val="00BD33AC"/>
    <w:rsid w:val="00BD3AE1"/>
    <w:rsid w:val="00BD4DD8"/>
    <w:rsid w:val="00BD5797"/>
    <w:rsid w:val="00BD5895"/>
    <w:rsid w:val="00BD6427"/>
    <w:rsid w:val="00BE0BB1"/>
    <w:rsid w:val="00BE11F9"/>
    <w:rsid w:val="00BE152F"/>
    <w:rsid w:val="00BE15FB"/>
    <w:rsid w:val="00BE1FEA"/>
    <w:rsid w:val="00BE2A63"/>
    <w:rsid w:val="00BE3170"/>
    <w:rsid w:val="00BE49C3"/>
    <w:rsid w:val="00BE4EA6"/>
    <w:rsid w:val="00BE4FF3"/>
    <w:rsid w:val="00BE5D47"/>
    <w:rsid w:val="00BE6D56"/>
    <w:rsid w:val="00BE6E37"/>
    <w:rsid w:val="00BE7058"/>
    <w:rsid w:val="00BE7966"/>
    <w:rsid w:val="00BF073B"/>
    <w:rsid w:val="00BF12AE"/>
    <w:rsid w:val="00BF2452"/>
    <w:rsid w:val="00BF5246"/>
    <w:rsid w:val="00BF52FA"/>
    <w:rsid w:val="00BF5DC3"/>
    <w:rsid w:val="00BF5F7D"/>
    <w:rsid w:val="00C006A8"/>
    <w:rsid w:val="00C04C29"/>
    <w:rsid w:val="00C059AA"/>
    <w:rsid w:val="00C06ECF"/>
    <w:rsid w:val="00C07D44"/>
    <w:rsid w:val="00C103C6"/>
    <w:rsid w:val="00C11056"/>
    <w:rsid w:val="00C12D7C"/>
    <w:rsid w:val="00C13304"/>
    <w:rsid w:val="00C149FE"/>
    <w:rsid w:val="00C14E05"/>
    <w:rsid w:val="00C15E3C"/>
    <w:rsid w:val="00C1684C"/>
    <w:rsid w:val="00C179D9"/>
    <w:rsid w:val="00C22243"/>
    <w:rsid w:val="00C22510"/>
    <w:rsid w:val="00C22749"/>
    <w:rsid w:val="00C2379F"/>
    <w:rsid w:val="00C237CB"/>
    <w:rsid w:val="00C24FBC"/>
    <w:rsid w:val="00C26200"/>
    <w:rsid w:val="00C269D4"/>
    <w:rsid w:val="00C26A7E"/>
    <w:rsid w:val="00C31690"/>
    <w:rsid w:val="00C3244B"/>
    <w:rsid w:val="00C33563"/>
    <w:rsid w:val="00C34E41"/>
    <w:rsid w:val="00C34EA7"/>
    <w:rsid w:val="00C3796E"/>
    <w:rsid w:val="00C420AC"/>
    <w:rsid w:val="00C4214D"/>
    <w:rsid w:val="00C422DA"/>
    <w:rsid w:val="00C42415"/>
    <w:rsid w:val="00C43050"/>
    <w:rsid w:val="00C433EB"/>
    <w:rsid w:val="00C43BAB"/>
    <w:rsid w:val="00C43C9A"/>
    <w:rsid w:val="00C44EF0"/>
    <w:rsid w:val="00C45B07"/>
    <w:rsid w:val="00C45E60"/>
    <w:rsid w:val="00C464C4"/>
    <w:rsid w:val="00C46C37"/>
    <w:rsid w:val="00C475AA"/>
    <w:rsid w:val="00C51EE3"/>
    <w:rsid w:val="00C53B69"/>
    <w:rsid w:val="00C547E6"/>
    <w:rsid w:val="00C54C86"/>
    <w:rsid w:val="00C55916"/>
    <w:rsid w:val="00C57482"/>
    <w:rsid w:val="00C575B1"/>
    <w:rsid w:val="00C63B11"/>
    <w:rsid w:val="00C64ACA"/>
    <w:rsid w:val="00C65045"/>
    <w:rsid w:val="00C65B40"/>
    <w:rsid w:val="00C65CFD"/>
    <w:rsid w:val="00C6772E"/>
    <w:rsid w:val="00C67DA5"/>
    <w:rsid w:val="00C712D6"/>
    <w:rsid w:val="00C7204D"/>
    <w:rsid w:val="00C7339E"/>
    <w:rsid w:val="00C738D4"/>
    <w:rsid w:val="00C774BA"/>
    <w:rsid w:val="00C77B93"/>
    <w:rsid w:val="00C803EB"/>
    <w:rsid w:val="00C81075"/>
    <w:rsid w:val="00C8117C"/>
    <w:rsid w:val="00C82849"/>
    <w:rsid w:val="00C83607"/>
    <w:rsid w:val="00C8366D"/>
    <w:rsid w:val="00C84F66"/>
    <w:rsid w:val="00C8576A"/>
    <w:rsid w:val="00C85AFE"/>
    <w:rsid w:val="00C85F7E"/>
    <w:rsid w:val="00C86805"/>
    <w:rsid w:val="00C86C18"/>
    <w:rsid w:val="00C874C3"/>
    <w:rsid w:val="00C91894"/>
    <w:rsid w:val="00C91D27"/>
    <w:rsid w:val="00C92654"/>
    <w:rsid w:val="00C93735"/>
    <w:rsid w:val="00C94F94"/>
    <w:rsid w:val="00C9604C"/>
    <w:rsid w:val="00C96570"/>
    <w:rsid w:val="00C96780"/>
    <w:rsid w:val="00C96C21"/>
    <w:rsid w:val="00C978B7"/>
    <w:rsid w:val="00CA0F4F"/>
    <w:rsid w:val="00CA2450"/>
    <w:rsid w:val="00CA33D7"/>
    <w:rsid w:val="00CA3A90"/>
    <w:rsid w:val="00CA4305"/>
    <w:rsid w:val="00CA532A"/>
    <w:rsid w:val="00CA59FE"/>
    <w:rsid w:val="00CA6D92"/>
    <w:rsid w:val="00CA744B"/>
    <w:rsid w:val="00CA78DF"/>
    <w:rsid w:val="00CB1CC1"/>
    <w:rsid w:val="00CB3EFE"/>
    <w:rsid w:val="00CB4A75"/>
    <w:rsid w:val="00CB6AF3"/>
    <w:rsid w:val="00CB73F0"/>
    <w:rsid w:val="00CC134E"/>
    <w:rsid w:val="00CC16F8"/>
    <w:rsid w:val="00CC1DE2"/>
    <w:rsid w:val="00CC3D86"/>
    <w:rsid w:val="00CC42C3"/>
    <w:rsid w:val="00CC720A"/>
    <w:rsid w:val="00CD18A1"/>
    <w:rsid w:val="00CD1973"/>
    <w:rsid w:val="00CD1FE8"/>
    <w:rsid w:val="00CD2E5E"/>
    <w:rsid w:val="00CD3862"/>
    <w:rsid w:val="00CD5A2E"/>
    <w:rsid w:val="00CD6134"/>
    <w:rsid w:val="00CD65CE"/>
    <w:rsid w:val="00CD742D"/>
    <w:rsid w:val="00CE04E7"/>
    <w:rsid w:val="00CE1192"/>
    <w:rsid w:val="00CE1582"/>
    <w:rsid w:val="00CE2901"/>
    <w:rsid w:val="00CE3257"/>
    <w:rsid w:val="00CE3478"/>
    <w:rsid w:val="00CE3914"/>
    <w:rsid w:val="00CE3C96"/>
    <w:rsid w:val="00CE45B1"/>
    <w:rsid w:val="00CE4F01"/>
    <w:rsid w:val="00CE65AE"/>
    <w:rsid w:val="00CE69D4"/>
    <w:rsid w:val="00CE7FA7"/>
    <w:rsid w:val="00CF1016"/>
    <w:rsid w:val="00CF1585"/>
    <w:rsid w:val="00CF2E4D"/>
    <w:rsid w:val="00CF358B"/>
    <w:rsid w:val="00CF3E11"/>
    <w:rsid w:val="00CF47E1"/>
    <w:rsid w:val="00CF5EE6"/>
    <w:rsid w:val="00CF7750"/>
    <w:rsid w:val="00CF7FE5"/>
    <w:rsid w:val="00D0003A"/>
    <w:rsid w:val="00D0014E"/>
    <w:rsid w:val="00D00FAC"/>
    <w:rsid w:val="00D0122F"/>
    <w:rsid w:val="00D01E55"/>
    <w:rsid w:val="00D02DEC"/>
    <w:rsid w:val="00D03AD5"/>
    <w:rsid w:val="00D04E5F"/>
    <w:rsid w:val="00D072DF"/>
    <w:rsid w:val="00D07375"/>
    <w:rsid w:val="00D0738A"/>
    <w:rsid w:val="00D10040"/>
    <w:rsid w:val="00D1023F"/>
    <w:rsid w:val="00D11011"/>
    <w:rsid w:val="00D11A05"/>
    <w:rsid w:val="00D11DE0"/>
    <w:rsid w:val="00D1228B"/>
    <w:rsid w:val="00D12D4D"/>
    <w:rsid w:val="00D133C9"/>
    <w:rsid w:val="00D14618"/>
    <w:rsid w:val="00D14B59"/>
    <w:rsid w:val="00D15F1F"/>
    <w:rsid w:val="00D20113"/>
    <w:rsid w:val="00D20CC6"/>
    <w:rsid w:val="00D21FE4"/>
    <w:rsid w:val="00D22317"/>
    <w:rsid w:val="00D231CF"/>
    <w:rsid w:val="00D23F82"/>
    <w:rsid w:val="00D24367"/>
    <w:rsid w:val="00D2532C"/>
    <w:rsid w:val="00D265E7"/>
    <w:rsid w:val="00D27D3B"/>
    <w:rsid w:val="00D30A2D"/>
    <w:rsid w:val="00D30DF7"/>
    <w:rsid w:val="00D31C1B"/>
    <w:rsid w:val="00D31D32"/>
    <w:rsid w:val="00D32BA2"/>
    <w:rsid w:val="00D331D0"/>
    <w:rsid w:val="00D33788"/>
    <w:rsid w:val="00D337CF"/>
    <w:rsid w:val="00D33B97"/>
    <w:rsid w:val="00D344A9"/>
    <w:rsid w:val="00D35432"/>
    <w:rsid w:val="00D35B0C"/>
    <w:rsid w:val="00D363DF"/>
    <w:rsid w:val="00D36C42"/>
    <w:rsid w:val="00D37354"/>
    <w:rsid w:val="00D40888"/>
    <w:rsid w:val="00D41A29"/>
    <w:rsid w:val="00D41B56"/>
    <w:rsid w:val="00D41D56"/>
    <w:rsid w:val="00D41F50"/>
    <w:rsid w:val="00D431DC"/>
    <w:rsid w:val="00D524BB"/>
    <w:rsid w:val="00D532DF"/>
    <w:rsid w:val="00D53661"/>
    <w:rsid w:val="00D55376"/>
    <w:rsid w:val="00D57A20"/>
    <w:rsid w:val="00D57F02"/>
    <w:rsid w:val="00D619B4"/>
    <w:rsid w:val="00D620BA"/>
    <w:rsid w:val="00D635A6"/>
    <w:rsid w:val="00D64C60"/>
    <w:rsid w:val="00D64D4B"/>
    <w:rsid w:val="00D6524D"/>
    <w:rsid w:val="00D662EE"/>
    <w:rsid w:val="00D67338"/>
    <w:rsid w:val="00D67B66"/>
    <w:rsid w:val="00D7037A"/>
    <w:rsid w:val="00D70862"/>
    <w:rsid w:val="00D712BD"/>
    <w:rsid w:val="00D71B51"/>
    <w:rsid w:val="00D72F41"/>
    <w:rsid w:val="00D73953"/>
    <w:rsid w:val="00D749A6"/>
    <w:rsid w:val="00D761C1"/>
    <w:rsid w:val="00D77D1C"/>
    <w:rsid w:val="00D809AF"/>
    <w:rsid w:val="00D83340"/>
    <w:rsid w:val="00D84909"/>
    <w:rsid w:val="00D85856"/>
    <w:rsid w:val="00D86CDA"/>
    <w:rsid w:val="00D8706B"/>
    <w:rsid w:val="00D907CB"/>
    <w:rsid w:val="00D92C6B"/>
    <w:rsid w:val="00D936CC"/>
    <w:rsid w:val="00D94D67"/>
    <w:rsid w:val="00D9521E"/>
    <w:rsid w:val="00D977F3"/>
    <w:rsid w:val="00D979A4"/>
    <w:rsid w:val="00DA08BC"/>
    <w:rsid w:val="00DA0DB4"/>
    <w:rsid w:val="00DA1226"/>
    <w:rsid w:val="00DA13C2"/>
    <w:rsid w:val="00DA233E"/>
    <w:rsid w:val="00DA33EB"/>
    <w:rsid w:val="00DA3701"/>
    <w:rsid w:val="00DA39FE"/>
    <w:rsid w:val="00DA3F67"/>
    <w:rsid w:val="00DA5944"/>
    <w:rsid w:val="00DA5F60"/>
    <w:rsid w:val="00DA7189"/>
    <w:rsid w:val="00DB0947"/>
    <w:rsid w:val="00DB149C"/>
    <w:rsid w:val="00DB17D5"/>
    <w:rsid w:val="00DB20C2"/>
    <w:rsid w:val="00DB41A6"/>
    <w:rsid w:val="00DB737A"/>
    <w:rsid w:val="00DB7C98"/>
    <w:rsid w:val="00DB7CDA"/>
    <w:rsid w:val="00DC19A6"/>
    <w:rsid w:val="00DC2376"/>
    <w:rsid w:val="00DC44C5"/>
    <w:rsid w:val="00DC479E"/>
    <w:rsid w:val="00DC5142"/>
    <w:rsid w:val="00DC5E5D"/>
    <w:rsid w:val="00DC5F83"/>
    <w:rsid w:val="00DC61BC"/>
    <w:rsid w:val="00DC66C7"/>
    <w:rsid w:val="00DC7AAF"/>
    <w:rsid w:val="00DD0225"/>
    <w:rsid w:val="00DD0B7E"/>
    <w:rsid w:val="00DD173D"/>
    <w:rsid w:val="00DD221C"/>
    <w:rsid w:val="00DD2745"/>
    <w:rsid w:val="00DD3077"/>
    <w:rsid w:val="00DD33D1"/>
    <w:rsid w:val="00DD34C8"/>
    <w:rsid w:val="00DD3ED3"/>
    <w:rsid w:val="00DD5070"/>
    <w:rsid w:val="00DD55EC"/>
    <w:rsid w:val="00DE0BCF"/>
    <w:rsid w:val="00DE1AD9"/>
    <w:rsid w:val="00DE45CC"/>
    <w:rsid w:val="00DE6206"/>
    <w:rsid w:val="00DE6392"/>
    <w:rsid w:val="00DE738B"/>
    <w:rsid w:val="00DE7BFA"/>
    <w:rsid w:val="00DF0100"/>
    <w:rsid w:val="00DF1F47"/>
    <w:rsid w:val="00DF2036"/>
    <w:rsid w:val="00DF3477"/>
    <w:rsid w:val="00DF4677"/>
    <w:rsid w:val="00DF693E"/>
    <w:rsid w:val="00DF6DDB"/>
    <w:rsid w:val="00E006B1"/>
    <w:rsid w:val="00E007E4"/>
    <w:rsid w:val="00E014FE"/>
    <w:rsid w:val="00E020F5"/>
    <w:rsid w:val="00E0211F"/>
    <w:rsid w:val="00E03408"/>
    <w:rsid w:val="00E03587"/>
    <w:rsid w:val="00E03C4E"/>
    <w:rsid w:val="00E04E4A"/>
    <w:rsid w:val="00E0589A"/>
    <w:rsid w:val="00E071D0"/>
    <w:rsid w:val="00E10D1A"/>
    <w:rsid w:val="00E10F2B"/>
    <w:rsid w:val="00E1127B"/>
    <w:rsid w:val="00E12875"/>
    <w:rsid w:val="00E12A7B"/>
    <w:rsid w:val="00E130DF"/>
    <w:rsid w:val="00E15A2C"/>
    <w:rsid w:val="00E15FF7"/>
    <w:rsid w:val="00E1640E"/>
    <w:rsid w:val="00E16EB2"/>
    <w:rsid w:val="00E201BD"/>
    <w:rsid w:val="00E21FF7"/>
    <w:rsid w:val="00E22557"/>
    <w:rsid w:val="00E252BF"/>
    <w:rsid w:val="00E25B3E"/>
    <w:rsid w:val="00E267D7"/>
    <w:rsid w:val="00E26889"/>
    <w:rsid w:val="00E26916"/>
    <w:rsid w:val="00E26A2D"/>
    <w:rsid w:val="00E274B7"/>
    <w:rsid w:val="00E27B66"/>
    <w:rsid w:val="00E30702"/>
    <w:rsid w:val="00E3159E"/>
    <w:rsid w:val="00E31B73"/>
    <w:rsid w:val="00E339D0"/>
    <w:rsid w:val="00E35466"/>
    <w:rsid w:val="00E35622"/>
    <w:rsid w:val="00E35C41"/>
    <w:rsid w:val="00E35CCD"/>
    <w:rsid w:val="00E35F5F"/>
    <w:rsid w:val="00E369E5"/>
    <w:rsid w:val="00E40324"/>
    <w:rsid w:val="00E40CDF"/>
    <w:rsid w:val="00E437B2"/>
    <w:rsid w:val="00E43ACC"/>
    <w:rsid w:val="00E43ADC"/>
    <w:rsid w:val="00E44DCD"/>
    <w:rsid w:val="00E44E85"/>
    <w:rsid w:val="00E46706"/>
    <w:rsid w:val="00E47522"/>
    <w:rsid w:val="00E50A7A"/>
    <w:rsid w:val="00E51860"/>
    <w:rsid w:val="00E52237"/>
    <w:rsid w:val="00E52306"/>
    <w:rsid w:val="00E53585"/>
    <w:rsid w:val="00E544BC"/>
    <w:rsid w:val="00E555A9"/>
    <w:rsid w:val="00E555B1"/>
    <w:rsid w:val="00E563AB"/>
    <w:rsid w:val="00E56E2C"/>
    <w:rsid w:val="00E573F2"/>
    <w:rsid w:val="00E6107C"/>
    <w:rsid w:val="00E61630"/>
    <w:rsid w:val="00E6279D"/>
    <w:rsid w:val="00E6282F"/>
    <w:rsid w:val="00E62FED"/>
    <w:rsid w:val="00E63262"/>
    <w:rsid w:val="00E657C0"/>
    <w:rsid w:val="00E65CD0"/>
    <w:rsid w:val="00E65F12"/>
    <w:rsid w:val="00E66092"/>
    <w:rsid w:val="00E66A76"/>
    <w:rsid w:val="00E66F7F"/>
    <w:rsid w:val="00E7082D"/>
    <w:rsid w:val="00E71642"/>
    <w:rsid w:val="00E73442"/>
    <w:rsid w:val="00E737DD"/>
    <w:rsid w:val="00E745CB"/>
    <w:rsid w:val="00E7564F"/>
    <w:rsid w:val="00E759D7"/>
    <w:rsid w:val="00E75CF9"/>
    <w:rsid w:val="00E764CB"/>
    <w:rsid w:val="00E77214"/>
    <w:rsid w:val="00E77452"/>
    <w:rsid w:val="00E81D19"/>
    <w:rsid w:val="00E81ECD"/>
    <w:rsid w:val="00E825A7"/>
    <w:rsid w:val="00E830E4"/>
    <w:rsid w:val="00E842A3"/>
    <w:rsid w:val="00E84480"/>
    <w:rsid w:val="00E8535A"/>
    <w:rsid w:val="00E86C10"/>
    <w:rsid w:val="00E87C14"/>
    <w:rsid w:val="00E87C53"/>
    <w:rsid w:val="00E90045"/>
    <w:rsid w:val="00E910D3"/>
    <w:rsid w:val="00E91123"/>
    <w:rsid w:val="00E91276"/>
    <w:rsid w:val="00E92999"/>
    <w:rsid w:val="00E92A50"/>
    <w:rsid w:val="00E92B8B"/>
    <w:rsid w:val="00E92D03"/>
    <w:rsid w:val="00E93C3D"/>
    <w:rsid w:val="00E9405C"/>
    <w:rsid w:val="00E94D16"/>
    <w:rsid w:val="00E952FB"/>
    <w:rsid w:val="00E95BB2"/>
    <w:rsid w:val="00E95BBB"/>
    <w:rsid w:val="00E963C4"/>
    <w:rsid w:val="00E973A6"/>
    <w:rsid w:val="00E97466"/>
    <w:rsid w:val="00E97F52"/>
    <w:rsid w:val="00EA0083"/>
    <w:rsid w:val="00EA0E1D"/>
    <w:rsid w:val="00EA1DE7"/>
    <w:rsid w:val="00EA26BE"/>
    <w:rsid w:val="00EA31DD"/>
    <w:rsid w:val="00EA3ABE"/>
    <w:rsid w:val="00EA45D2"/>
    <w:rsid w:val="00EA5922"/>
    <w:rsid w:val="00EA6017"/>
    <w:rsid w:val="00EA7450"/>
    <w:rsid w:val="00EA7D5B"/>
    <w:rsid w:val="00EB1FE7"/>
    <w:rsid w:val="00EB268A"/>
    <w:rsid w:val="00EB3168"/>
    <w:rsid w:val="00EB3392"/>
    <w:rsid w:val="00EB45C6"/>
    <w:rsid w:val="00EB4795"/>
    <w:rsid w:val="00EB4C4B"/>
    <w:rsid w:val="00EB53EF"/>
    <w:rsid w:val="00EB5448"/>
    <w:rsid w:val="00EB59AB"/>
    <w:rsid w:val="00EB72C9"/>
    <w:rsid w:val="00EB73B8"/>
    <w:rsid w:val="00EB77E0"/>
    <w:rsid w:val="00EC12A7"/>
    <w:rsid w:val="00EC2466"/>
    <w:rsid w:val="00EC3A26"/>
    <w:rsid w:val="00EC3E53"/>
    <w:rsid w:val="00EC4568"/>
    <w:rsid w:val="00EC52E2"/>
    <w:rsid w:val="00EC5D6D"/>
    <w:rsid w:val="00EC5DDB"/>
    <w:rsid w:val="00EC6804"/>
    <w:rsid w:val="00EC7A4F"/>
    <w:rsid w:val="00ED0391"/>
    <w:rsid w:val="00ED18B1"/>
    <w:rsid w:val="00ED1B4F"/>
    <w:rsid w:val="00ED2ADD"/>
    <w:rsid w:val="00ED3B1B"/>
    <w:rsid w:val="00ED3CCF"/>
    <w:rsid w:val="00ED3E29"/>
    <w:rsid w:val="00ED6DC9"/>
    <w:rsid w:val="00ED71E4"/>
    <w:rsid w:val="00ED7429"/>
    <w:rsid w:val="00ED75F5"/>
    <w:rsid w:val="00EE07E2"/>
    <w:rsid w:val="00EE0A59"/>
    <w:rsid w:val="00EE1111"/>
    <w:rsid w:val="00EE14FD"/>
    <w:rsid w:val="00EE2167"/>
    <w:rsid w:val="00EE2AB8"/>
    <w:rsid w:val="00EE31CE"/>
    <w:rsid w:val="00EE4445"/>
    <w:rsid w:val="00EE468D"/>
    <w:rsid w:val="00EE4988"/>
    <w:rsid w:val="00EE4AEF"/>
    <w:rsid w:val="00EE618C"/>
    <w:rsid w:val="00EE62FB"/>
    <w:rsid w:val="00EE6394"/>
    <w:rsid w:val="00EE6C43"/>
    <w:rsid w:val="00EE6C67"/>
    <w:rsid w:val="00EE6F1F"/>
    <w:rsid w:val="00EE7DDB"/>
    <w:rsid w:val="00EF03C8"/>
    <w:rsid w:val="00EF207F"/>
    <w:rsid w:val="00EF333D"/>
    <w:rsid w:val="00EF4E67"/>
    <w:rsid w:val="00EF4ED3"/>
    <w:rsid w:val="00EF6595"/>
    <w:rsid w:val="00EF748D"/>
    <w:rsid w:val="00F00AB3"/>
    <w:rsid w:val="00F00F69"/>
    <w:rsid w:val="00F01342"/>
    <w:rsid w:val="00F01B89"/>
    <w:rsid w:val="00F021E7"/>
    <w:rsid w:val="00F028D5"/>
    <w:rsid w:val="00F035D0"/>
    <w:rsid w:val="00F03C92"/>
    <w:rsid w:val="00F041E1"/>
    <w:rsid w:val="00F0420C"/>
    <w:rsid w:val="00F05954"/>
    <w:rsid w:val="00F07537"/>
    <w:rsid w:val="00F07D73"/>
    <w:rsid w:val="00F1014C"/>
    <w:rsid w:val="00F1024C"/>
    <w:rsid w:val="00F102AF"/>
    <w:rsid w:val="00F114F0"/>
    <w:rsid w:val="00F11730"/>
    <w:rsid w:val="00F126AB"/>
    <w:rsid w:val="00F13532"/>
    <w:rsid w:val="00F144F1"/>
    <w:rsid w:val="00F16888"/>
    <w:rsid w:val="00F169F4"/>
    <w:rsid w:val="00F1767B"/>
    <w:rsid w:val="00F20BDB"/>
    <w:rsid w:val="00F20E47"/>
    <w:rsid w:val="00F20F8A"/>
    <w:rsid w:val="00F21FDA"/>
    <w:rsid w:val="00F22902"/>
    <w:rsid w:val="00F242E1"/>
    <w:rsid w:val="00F25822"/>
    <w:rsid w:val="00F25D28"/>
    <w:rsid w:val="00F25FCE"/>
    <w:rsid w:val="00F26F03"/>
    <w:rsid w:val="00F27168"/>
    <w:rsid w:val="00F30088"/>
    <w:rsid w:val="00F33CA9"/>
    <w:rsid w:val="00F34316"/>
    <w:rsid w:val="00F363C4"/>
    <w:rsid w:val="00F365F7"/>
    <w:rsid w:val="00F36797"/>
    <w:rsid w:val="00F36D11"/>
    <w:rsid w:val="00F36D25"/>
    <w:rsid w:val="00F4152A"/>
    <w:rsid w:val="00F455A7"/>
    <w:rsid w:val="00F45D3D"/>
    <w:rsid w:val="00F4645A"/>
    <w:rsid w:val="00F46D80"/>
    <w:rsid w:val="00F50861"/>
    <w:rsid w:val="00F50A8E"/>
    <w:rsid w:val="00F5239E"/>
    <w:rsid w:val="00F54EC9"/>
    <w:rsid w:val="00F551DA"/>
    <w:rsid w:val="00F5582D"/>
    <w:rsid w:val="00F5741E"/>
    <w:rsid w:val="00F57438"/>
    <w:rsid w:val="00F60724"/>
    <w:rsid w:val="00F61ADC"/>
    <w:rsid w:val="00F634D6"/>
    <w:rsid w:val="00F63B8C"/>
    <w:rsid w:val="00F63E20"/>
    <w:rsid w:val="00F6428B"/>
    <w:rsid w:val="00F644E7"/>
    <w:rsid w:val="00F64629"/>
    <w:rsid w:val="00F64821"/>
    <w:rsid w:val="00F64CB4"/>
    <w:rsid w:val="00F64D01"/>
    <w:rsid w:val="00F6601A"/>
    <w:rsid w:val="00F66312"/>
    <w:rsid w:val="00F6670E"/>
    <w:rsid w:val="00F66F93"/>
    <w:rsid w:val="00F67751"/>
    <w:rsid w:val="00F70A6B"/>
    <w:rsid w:val="00F724D6"/>
    <w:rsid w:val="00F72509"/>
    <w:rsid w:val="00F728AF"/>
    <w:rsid w:val="00F74DA9"/>
    <w:rsid w:val="00F754D3"/>
    <w:rsid w:val="00F759A8"/>
    <w:rsid w:val="00F75CEE"/>
    <w:rsid w:val="00F7786E"/>
    <w:rsid w:val="00F80DB9"/>
    <w:rsid w:val="00F81910"/>
    <w:rsid w:val="00F85788"/>
    <w:rsid w:val="00F8638D"/>
    <w:rsid w:val="00F875E0"/>
    <w:rsid w:val="00F87A40"/>
    <w:rsid w:val="00F87A6C"/>
    <w:rsid w:val="00F90316"/>
    <w:rsid w:val="00F90B8C"/>
    <w:rsid w:val="00F918C0"/>
    <w:rsid w:val="00F91DFE"/>
    <w:rsid w:val="00F91F61"/>
    <w:rsid w:val="00F95F5C"/>
    <w:rsid w:val="00F961D3"/>
    <w:rsid w:val="00F9695C"/>
    <w:rsid w:val="00FA09E0"/>
    <w:rsid w:val="00FA28B3"/>
    <w:rsid w:val="00FA3E7B"/>
    <w:rsid w:val="00FA5F32"/>
    <w:rsid w:val="00FA6467"/>
    <w:rsid w:val="00FA6EE1"/>
    <w:rsid w:val="00FB0068"/>
    <w:rsid w:val="00FB1913"/>
    <w:rsid w:val="00FB2474"/>
    <w:rsid w:val="00FB2534"/>
    <w:rsid w:val="00FB51EC"/>
    <w:rsid w:val="00FB5CF6"/>
    <w:rsid w:val="00FB72DE"/>
    <w:rsid w:val="00FB774C"/>
    <w:rsid w:val="00FB7B07"/>
    <w:rsid w:val="00FB7D94"/>
    <w:rsid w:val="00FC0167"/>
    <w:rsid w:val="00FC2F26"/>
    <w:rsid w:val="00FC306B"/>
    <w:rsid w:val="00FC4CFB"/>
    <w:rsid w:val="00FC5472"/>
    <w:rsid w:val="00FC6E96"/>
    <w:rsid w:val="00FD0133"/>
    <w:rsid w:val="00FD1F1B"/>
    <w:rsid w:val="00FD433A"/>
    <w:rsid w:val="00FD4D0E"/>
    <w:rsid w:val="00FD5602"/>
    <w:rsid w:val="00FD5FA3"/>
    <w:rsid w:val="00FD673E"/>
    <w:rsid w:val="00FD6B0B"/>
    <w:rsid w:val="00FD7130"/>
    <w:rsid w:val="00FD77FC"/>
    <w:rsid w:val="00FE004D"/>
    <w:rsid w:val="00FE140F"/>
    <w:rsid w:val="00FE1AF1"/>
    <w:rsid w:val="00FE4414"/>
    <w:rsid w:val="00FE4BAB"/>
    <w:rsid w:val="00FE4E6C"/>
    <w:rsid w:val="00FE5432"/>
    <w:rsid w:val="00FE5DD0"/>
    <w:rsid w:val="00FE64B2"/>
    <w:rsid w:val="00FE6711"/>
    <w:rsid w:val="00FE72DA"/>
    <w:rsid w:val="00FF129E"/>
    <w:rsid w:val="00FF1EAD"/>
    <w:rsid w:val="00FF5E42"/>
    <w:rsid w:val="00FF6B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CA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460ABA"/>
    <w:pPr>
      <w:widowControl w:val="0"/>
      <w:autoSpaceDE w:val="0"/>
      <w:autoSpaceDN w:val="0"/>
      <w:adjustRightInd w:val="0"/>
      <w:spacing w:line="322" w:lineRule="exact"/>
    </w:pPr>
  </w:style>
  <w:style w:type="character" w:customStyle="1" w:styleId="FontStyle17">
    <w:name w:val="Font Style17"/>
    <w:basedOn w:val="a0"/>
    <w:uiPriority w:val="99"/>
    <w:rsid w:val="00460ABA"/>
    <w:rPr>
      <w:rFonts w:ascii="Times New Roman" w:hAnsi="Times New Roman" w:cs="Times New Roman"/>
      <w:color w:val="000000"/>
      <w:sz w:val="26"/>
      <w:szCs w:val="26"/>
    </w:rPr>
  </w:style>
  <w:style w:type="paragraph" w:customStyle="1" w:styleId="ConsPlusTitle">
    <w:name w:val="ConsPlusTitle"/>
    <w:uiPriority w:val="99"/>
    <w:rsid w:val="00EE4988"/>
    <w:pPr>
      <w:widowControl w:val="0"/>
      <w:autoSpaceDE w:val="0"/>
      <w:autoSpaceDN w:val="0"/>
      <w:adjustRightInd w:val="0"/>
    </w:pPr>
    <w:rPr>
      <w:rFonts w:ascii="Times New Roman" w:eastAsia="Times New Roman" w:hAnsi="Times New Roman"/>
      <w:b/>
      <w:bCs/>
      <w:sz w:val="24"/>
      <w:szCs w:val="24"/>
    </w:rPr>
  </w:style>
  <w:style w:type="paragraph" w:styleId="a3">
    <w:name w:val="Body Text"/>
    <w:basedOn w:val="a"/>
    <w:link w:val="a4"/>
    <w:uiPriority w:val="99"/>
    <w:rsid w:val="00077596"/>
    <w:pPr>
      <w:widowControl w:val="0"/>
      <w:suppressAutoHyphens/>
      <w:autoSpaceDE w:val="0"/>
      <w:jc w:val="both"/>
    </w:pPr>
    <w:rPr>
      <w:sz w:val="28"/>
      <w:szCs w:val="28"/>
      <w:lang w:eastAsia="zh-CN"/>
    </w:rPr>
  </w:style>
  <w:style w:type="character" w:customStyle="1" w:styleId="a4">
    <w:name w:val="Основной текст Знак"/>
    <w:basedOn w:val="a0"/>
    <w:link w:val="a3"/>
    <w:uiPriority w:val="99"/>
    <w:locked/>
    <w:rsid w:val="00077596"/>
    <w:rPr>
      <w:rFonts w:ascii="Times New Roman" w:hAnsi="Times New Roman" w:cs="Times New Roman"/>
      <w:sz w:val="28"/>
      <w:szCs w:val="28"/>
      <w:lang w:eastAsia="zh-CN"/>
    </w:rPr>
  </w:style>
  <w:style w:type="paragraph" w:customStyle="1" w:styleId="ConsPlusNormal">
    <w:name w:val="ConsPlusNormal"/>
    <w:uiPriority w:val="99"/>
    <w:rsid w:val="00077596"/>
    <w:pPr>
      <w:widowControl w:val="0"/>
      <w:autoSpaceDE w:val="0"/>
      <w:autoSpaceDN w:val="0"/>
      <w:adjustRightInd w:val="0"/>
      <w:ind w:firstLine="720"/>
    </w:pPr>
    <w:rPr>
      <w:rFonts w:ascii="Arial" w:eastAsia="Times New Roman" w:hAnsi="Arial" w:cs="Arial"/>
      <w:sz w:val="20"/>
      <w:szCs w:val="20"/>
    </w:rPr>
  </w:style>
  <w:style w:type="paragraph" w:styleId="a5">
    <w:name w:val="footer"/>
    <w:basedOn w:val="a"/>
    <w:link w:val="a6"/>
    <w:uiPriority w:val="99"/>
    <w:rsid w:val="003C6559"/>
    <w:pPr>
      <w:tabs>
        <w:tab w:val="center" w:pos="4677"/>
        <w:tab w:val="right" w:pos="9355"/>
      </w:tabs>
    </w:pPr>
  </w:style>
  <w:style w:type="character" w:customStyle="1" w:styleId="a6">
    <w:name w:val="Нижний колонтитул Знак"/>
    <w:basedOn w:val="a0"/>
    <w:link w:val="a5"/>
    <w:uiPriority w:val="99"/>
    <w:semiHidden/>
    <w:locked/>
    <w:rsid w:val="003819EB"/>
    <w:rPr>
      <w:rFonts w:ascii="Times New Roman" w:hAnsi="Times New Roman" w:cs="Times New Roman"/>
      <w:sz w:val="24"/>
      <w:szCs w:val="24"/>
    </w:rPr>
  </w:style>
  <w:style w:type="character" w:styleId="a7">
    <w:name w:val="page number"/>
    <w:basedOn w:val="a0"/>
    <w:uiPriority w:val="99"/>
    <w:rsid w:val="003C6559"/>
    <w:rPr>
      <w:rFonts w:cs="Times New Roman"/>
    </w:rPr>
  </w:style>
  <w:style w:type="paragraph" w:customStyle="1" w:styleId="western">
    <w:name w:val="western"/>
    <w:basedOn w:val="a"/>
    <w:uiPriority w:val="99"/>
    <w:rsid w:val="003007A5"/>
    <w:pPr>
      <w:suppressAutoHyphens/>
      <w:spacing w:before="100" w:after="119"/>
    </w:pPr>
    <w:rPr>
      <w:color w:val="000000"/>
      <w:sz w:val="20"/>
      <w:szCs w:val="20"/>
      <w:lang w:eastAsia="zh-CN"/>
    </w:rPr>
  </w:style>
  <w:style w:type="paragraph" w:customStyle="1" w:styleId="Textbody">
    <w:name w:val="Text body"/>
    <w:basedOn w:val="a"/>
    <w:uiPriority w:val="99"/>
    <w:rsid w:val="006C7D08"/>
    <w:pPr>
      <w:widowControl w:val="0"/>
      <w:suppressAutoHyphens/>
      <w:autoSpaceDE w:val="0"/>
      <w:autoSpaceDN w:val="0"/>
      <w:jc w:val="both"/>
    </w:pPr>
    <w:rPr>
      <w:kern w:val="3"/>
      <w:sz w:val="28"/>
      <w:szCs w:val="28"/>
      <w:lang w:eastAsia="zh-CN"/>
    </w:rPr>
  </w:style>
  <w:style w:type="paragraph" w:styleId="a8">
    <w:name w:val="List Paragraph"/>
    <w:basedOn w:val="a"/>
    <w:uiPriority w:val="34"/>
    <w:qFormat/>
    <w:rsid w:val="002E2183"/>
    <w:pPr>
      <w:ind w:left="720"/>
      <w:contextualSpacing/>
    </w:pPr>
  </w:style>
  <w:style w:type="paragraph" w:customStyle="1" w:styleId="ConsPlusNonformat">
    <w:name w:val="ConsPlusNonformat"/>
    <w:rsid w:val="0055439C"/>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81386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174C6-5B57-4C48-A2CB-222D651E6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5599</TotalTime>
  <Pages>18</Pages>
  <Words>8479</Words>
  <Characters>48336</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РОССИЙСКАЯ                                                                         ИРКУТСКАЯ</vt:lpstr>
    </vt:vector>
  </TitlesOfParts>
  <Company>Microsoft</Company>
  <LinksUpToDate>false</LinksUpToDate>
  <CharactersWithSpaces>56702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ИРКУТСКАЯ</dc:title>
  <dc:subject/>
  <dc:creator>Admin</dc:creator>
  <cp:keywords/>
  <dc:description/>
  <cp:lastModifiedBy>Admin</cp:lastModifiedBy>
  <cp:revision>372</cp:revision>
  <cp:lastPrinted>2014-06-26T06:09:00Z</cp:lastPrinted>
  <dcterms:created xsi:type="dcterms:W3CDTF">2014-06-02T01:04:00Z</dcterms:created>
  <dcterms:modified xsi:type="dcterms:W3CDTF">2014-06-26T06:13:00Z</dcterms:modified>
</cp:coreProperties>
</file>